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58"/>
      </w:tblGrid>
      <w:tr w:rsidR="00690A93" w14:paraId="5A529F23" w14:textId="77777777" w:rsidTr="00C05AE3">
        <w:tc>
          <w:tcPr>
            <w:tcW w:w="5387" w:type="dxa"/>
          </w:tcPr>
          <w:p w14:paraId="23C6C34D" w14:textId="77777777" w:rsidR="00690A93" w:rsidRDefault="00690A93" w:rsidP="00C05A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58" w:type="dxa"/>
          </w:tcPr>
          <w:p w14:paraId="1B3F3259" w14:textId="77777777" w:rsidR="00690A93" w:rsidRDefault="00690A93" w:rsidP="00C05AE3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Утверждено:</w:t>
            </w:r>
          </w:p>
          <w:p w14:paraId="627B3DD9" w14:textId="77777777" w:rsidR="00690A93" w:rsidRDefault="00690A93" w:rsidP="00C05AE3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Фонда развития Хакасии</w:t>
            </w:r>
          </w:p>
          <w:p w14:paraId="2D008C8B" w14:textId="77777777" w:rsidR="00690A93" w:rsidRDefault="00690A93" w:rsidP="00C05AE3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Д.А. Пауль</w:t>
            </w:r>
          </w:p>
          <w:p w14:paraId="091C7AC1" w14:textId="77777777" w:rsidR="00690A93" w:rsidRDefault="00690A93" w:rsidP="00C05AE3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 2020 г.</w:t>
            </w:r>
          </w:p>
          <w:p w14:paraId="249DF1D1" w14:textId="77777777" w:rsidR="00690A93" w:rsidRDefault="00690A93" w:rsidP="00C05A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0D58AA" w14:textId="77777777" w:rsidR="00690A93" w:rsidRDefault="00690A93" w:rsidP="00690A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862F2" w14:textId="16F6B643" w:rsidR="00A515F4" w:rsidRPr="00BE309A" w:rsidRDefault="00E96A93" w:rsidP="009455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09A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Pr="00C87EA1">
        <w:rPr>
          <w:rFonts w:ascii="Times New Roman" w:hAnsi="Times New Roman" w:cs="Times New Roman"/>
          <w:b/>
          <w:sz w:val="24"/>
          <w:szCs w:val="24"/>
        </w:rPr>
        <w:t>№</w:t>
      </w:r>
      <w:r w:rsidR="00457C76">
        <w:rPr>
          <w:rFonts w:ascii="Times New Roman" w:hAnsi="Times New Roman" w:cs="Times New Roman"/>
          <w:b/>
          <w:sz w:val="24"/>
          <w:szCs w:val="24"/>
        </w:rPr>
        <w:t xml:space="preserve"> 29 </w:t>
      </w:r>
      <w:r w:rsidR="00893EB2" w:rsidRPr="00C87EA1">
        <w:rPr>
          <w:rFonts w:ascii="Times New Roman" w:hAnsi="Times New Roman" w:cs="Times New Roman"/>
          <w:b/>
          <w:sz w:val="24"/>
          <w:szCs w:val="24"/>
        </w:rPr>
        <w:t>от</w:t>
      </w:r>
      <w:r w:rsidR="00AB6147" w:rsidRPr="00C87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C76">
        <w:rPr>
          <w:rFonts w:ascii="Times New Roman" w:hAnsi="Times New Roman" w:cs="Times New Roman"/>
          <w:b/>
          <w:sz w:val="24"/>
          <w:szCs w:val="24"/>
        </w:rPr>
        <w:t>10</w:t>
      </w:r>
      <w:r w:rsidR="00AB6147" w:rsidRPr="00C87EA1">
        <w:rPr>
          <w:rFonts w:ascii="Times New Roman" w:hAnsi="Times New Roman" w:cs="Times New Roman"/>
          <w:b/>
          <w:sz w:val="24"/>
          <w:szCs w:val="24"/>
        </w:rPr>
        <w:t>.</w:t>
      </w:r>
      <w:r w:rsidR="00246192" w:rsidRPr="00C87EA1">
        <w:rPr>
          <w:rFonts w:ascii="Times New Roman" w:hAnsi="Times New Roman" w:cs="Times New Roman"/>
          <w:b/>
          <w:sz w:val="24"/>
          <w:szCs w:val="24"/>
        </w:rPr>
        <w:t>0</w:t>
      </w:r>
      <w:r w:rsidR="000D0789">
        <w:rPr>
          <w:rFonts w:ascii="Times New Roman" w:hAnsi="Times New Roman" w:cs="Times New Roman"/>
          <w:b/>
          <w:sz w:val="24"/>
          <w:szCs w:val="24"/>
        </w:rPr>
        <w:t>7</w:t>
      </w:r>
      <w:r w:rsidR="00AB6147" w:rsidRPr="00C87EA1">
        <w:rPr>
          <w:rFonts w:ascii="Times New Roman" w:hAnsi="Times New Roman" w:cs="Times New Roman"/>
          <w:b/>
          <w:sz w:val="24"/>
          <w:szCs w:val="24"/>
        </w:rPr>
        <w:t>.</w:t>
      </w:r>
      <w:r w:rsidR="00893EB2" w:rsidRPr="00C87EA1">
        <w:rPr>
          <w:rFonts w:ascii="Times New Roman" w:hAnsi="Times New Roman" w:cs="Times New Roman"/>
          <w:b/>
          <w:sz w:val="24"/>
          <w:szCs w:val="24"/>
        </w:rPr>
        <w:t>20</w:t>
      </w:r>
      <w:r w:rsidR="00246192" w:rsidRPr="00C87EA1">
        <w:rPr>
          <w:rFonts w:ascii="Times New Roman" w:hAnsi="Times New Roman" w:cs="Times New Roman"/>
          <w:b/>
          <w:sz w:val="24"/>
          <w:szCs w:val="24"/>
        </w:rPr>
        <w:t>20</w:t>
      </w:r>
      <w:r w:rsidR="00931ABF" w:rsidRPr="00C87E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E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E672B8" w14:textId="3440CE8A" w:rsidR="00FF64C2" w:rsidRPr="00893EB2" w:rsidRDefault="00FF64C2" w:rsidP="009455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68" w:type="dxa"/>
        <w:tblInd w:w="-601" w:type="dxa"/>
        <w:tblLook w:val="04A0" w:firstRow="1" w:lastRow="0" w:firstColumn="1" w:lastColumn="0" w:noHBand="0" w:noVBand="1"/>
      </w:tblPr>
      <w:tblGrid>
        <w:gridCol w:w="2025"/>
        <w:gridCol w:w="8443"/>
      </w:tblGrid>
      <w:tr w:rsidR="00E96A93" w:rsidRPr="00450557" w14:paraId="43BAF4D3" w14:textId="77777777" w:rsidTr="006B5405">
        <w:tc>
          <w:tcPr>
            <w:tcW w:w="2025" w:type="dxa"/>
          </w:tcPr>
          <w:p w14:paraId="30CC0165" w14:textId="77777777" w:rsidR="00E96A93" w:rsidRPr="00450557" w:rsidRDefault="00E96A93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443" w:type="dxa"/>
            <w:vAlign w:val="center"/>
          </w:tcPr>
          <w:p w14:paraId="1D5E3F9C" w14:textId="1BA37E89" w:rsidR="00E96A93" w:rsidRPr="00450557" w:rsidRDefault="00E96A93" w:rsidP="00180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="00430B70">
              <w:rPr>
                <w:rFonts w:ascii="Times New Roman" w:hAnsi="Times New Roman" w:cs="Times New Roman"/>
                <w:sz w:val="24"/>
                <w:szCs w:val="24"/>
              </w:rPr>
              <w:t>поддержки экспорта</w:t>
            </w:r>
            <w:r w:rsidR="00AC341A" w:rsidRPr="0045055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AE3F65" w:rsidRPr="0045055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E3F65">
              <w:rPr>
                <w:rFonts w:ascii="Times New Roman" w:hAnsi="Times New Roman" w:cs="Times New Roman"/>
                <w:sz w:val="24"/>
                <w:szCs w:val="24"/>
              </w:rPr>
              <w:t xml:space="preserve">ПЭ, </w:t>
            </w:r>
            <w:r w:rsidR="00B434B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29CB" w:rsidRPr="00450557" w14:paraId="4FFE0935" w14:textId="77777777" w:rsidTr="006B5405">
        <w:tc>
          <w:tcPr>
            <w:tcW w:w="2025" w:type="dxa"/>
          </w:tcPr>
          <w:p w14:paraId="764F227C" w14:textId="1C6F4CAC" w:rsidR="00BA29CB" w:rsidRPr="00450557" w:rsidRDefault="00524767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8443" w:type="dxa"/>
          </w:tcPr>
          <w:p w14:paraId="54EAD519" w14:textId="6A489F17" w:rsidR="00270C6B" w:rsidRPr="00457C76" w:rsidRDefault="00E7527D" w:rsidP="00457C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услуг по консультированию и </w:t>
            </w:r>
            <w:r w:rsidRPr="00E7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подготовке пошаговой инструкции по выходу субъекта малого и среднего предпринимательства </w:t>
            </w:r>
            <w:r w:rsidR="0041577E" w:rsidRPr="00457C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Республики Хакасия (далее – СМСП) </w:t>
            </w:r>
            <w:r w:rsidRPr="00E75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внешний рынок</w:t>
            </w:r>
            <w:r w:rsidRPr="00E75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– консультационные услуги, консультации, услуги)</w:t>
            </w:r>
            <w:r w:rsidR="00457C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4767" w:rsidRPr="00450557" w14:paraId="2D60C4EB" w14:textId="77777777" w:rsidTr="006B5405">
        <w:tc>
          <w:tcPr>
            <w:tcW w:w="2025" w:type="dxa"/>
          </w:tcPr>
          <w:p w14:paraId="1F9D001C" w14:textId="6971B4CC" w:rsidR="00524767" w:rsidRPr="00872DC3" w:rsidRDefault="00524767" w:rsidP="009455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DC3">
              <w:rPr>
                <w:rFonts w:ascii="Times New Roman" w:hAnsi="Times New Roman" w:cs="Times New Roman"/>
                <w:sz w:val="24"/>
                <w:szCs w:val="24"/>
              </w:rPr>
              <w:t>Порядок подачи предложения на оказание услуг</w:t>
            </w:r>
          </w:p>
        </w:tc>
        <w:tc>
          <w:tcPr>
            <w:tcW w:w="8443" w:type="dxa"/>
          </w:tcPr>
          <w:p w14:paraId="5C579B1B" w14:textId="42F8C667" w:rsidR="00443D38" w:rsidRDefault="00524767" w:rsidP="00443D38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Предложения на оказание </w:t>
            </w:r>
            <w:r w:rsidR="008E0A5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услуг</w:t>
            </w:r>
            <w:r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предоставляются в течение </w:t>
            </w:r>
            <w:r w:rsidR="000D07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10</w:t>
            </w:r>
            <w:r w:rsidRPr="00690A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календарных </w:t>
            </w:r>
            <w:r w:rsidRPr="00AD32C2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дней (</w:t>
            </w:r>
            <w:r w:rsidRPr="00857BF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до 18.00</w:t>
            </w:r>
            <w:r w:rsidRPr="00857B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90A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по местному времени</w:t>
            </w:r>
            <w:r w:rsidRPr="00857B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D0789" w:rsidRPr="000D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20</w:t>
            </w:r>
            <w:r w:rsidRPr="000D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.0</w:t>
            </w:r>
            <w:r w:rsidR="00233B53" w:rsidRPr="000D078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  <w:r w:rsidRPr="008E0A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.2020</w:t>
            </w:r>
            <w:r w:rsidRPr="00857BF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) </w:t>
            </w:r>
            <w:r w:rsidR="00443D38" w:rsidRPr="00FD0E45">
              <w:rPr>
                <w:rFonts w:ascii="Times New Roman" w:hAnsi="Times New Roman"/>
                <w:sz w:val="24"/>
                <w:szCs w:val="24"/>
              </w:rPr>
              <w:t>нарочно, почтовым отправлением</w:t>
            </w:r>
            <w:r w:rsidR="00443D38">
              <w:rPr>
                <w:rFonts w:ascii="Times New Roman" w:hAnsi="Times New Roman"/>
                <w:sz w:val="24"/>
                <w:szCs w:val="24"/>
              </w:rPr>
              <w:t xml:space="preserve"> (экспресс-почтой)</w:t>
            </w:r>
            <w:r w:rsidR="00443D38" w:rsidRPr="00FD0E45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443D38">
              <w:rPr>
                <w:rFonts w:ascii="Times New Roman" w:hAnsi="Times New Roman"/>
                <w:sz w:val="24"/>
                <w:szCs w:val="24"/>
              </w:rPr>
              <w:t xml:space="preserve">адресу: </w:t>
            </w:r>
            <w:r w:rsidR="00443D38" w:rsidRPr="00690A93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655016, г. Абакан, пр. Дружбы Народов, 2 А, </w:t>
            </w:r>
            <w:r w:rsidR="00443D38" w:rsidRPr="00690A93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="00443D38" w:rsidRPr="00F46CC3">
              <w:rPr>
                <w:rFonts w:ascii="Times New Roman" w:hAnsi="Times New Roman"/>
                <w:sz w:val="24"/>
                <w:szCs w:val="24"/>
              </w:rPr>
              <w:t xml:space="preserve">направляются </w:t>
            </w:r>
            <w:r w:rsidR="00443D38">
              <w:rPr>
                <w:rFonts w:ascii="Times New Roman" w:hAnsi="Times New Roman"/>
                <w:sz w:val="24"/>
                <w:szCs w:val="24"/>
              </w:rPr>
              <w:t xml:space="preserve">через электронный документооборот Контур </w:t>
            </w:r>
            <w:proofErr w:type="spellStart"/>
            <w:r w:rsidR="00443D38">
              <w:rPr>
                <w:rFonts w:ascii="Times New Roman" w:hAnsi="Times New Roman"/>
                <w:sz w:val="24"/>
                <w:szCs w:val="24"/>
              </w:rPr>
              <w:t>Диадок</w:t>
            </w:r>
            <w:proofErr w:type="spellEnd"/>
            <w:r w:rsidR="00443D38">
              <w:rPr>
                <w:rFonts w:ascii="Times New Roman" w:hAnsi="Times New Roman"/>
                <w:sz w:val="24"/>
                <w:szCs w:val="24"/>
              </w:rPr>
              <w:t xml:space="preserve">, заверенные усиленной квалифицированной электронной подписью. </w:t>
            </w:r>
          </w:p>
          <w:p w14:paraId="5CE03F93" w14:textId="7B9E280F" w:rsidR="009A5DB3" w:rsidRDefault="009A5DB3" w:rsidP="00443D38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DB3">
              <w:rPr>
                <w:rFonts w:ascii="Times New Roman" w:hAnsi="Times New Roman"/>
                <w:b/>
                <w:bCs/>
                <w:sz w:val="24"/>
                <w:szCs w:val="24"/>
              </w:rPr>
              <w:t>Первый этап рассмотрения поступивших предложений на оказание услуг - 16.07.2020.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дальнейшем предложения будут рассматриваться по мере поступления до 20.07.2020. </w:t>
            </w:r>
          </w:p>
          <w:p w14:paraId="51F80CD3" w14:textId="28C62E8A" w:rsidR="008E2A19" w:rsidRDefault="00443D38" w:rsidP="005416A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Предложени</w:t>
            </w:r>
            <w:r w:rsidR="000D07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предоставля</w:t>
            </w:r>
            <w:r w:rsidR="000D07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тся </w:t>
            </w:r>
            <w:r w:rsidR="008E0A55" w:rsidRPr="008E0A55">
              <w:rPr>
                <w:rFonts w:ascii="Times New Roman" w:hAnsi="Times New Roman" w:cs="Times New Roman"/>
                <w:sz w:val="24"/>
                <w:szCs w:val="24"/>
              </w:rPr>
              <w:t>в письменном виде</w:t>
            </w:r>
            <w:r w:rsidR="008E2A19">
              <w:rPr>
                <w:rFonts w:ascii="Times New Roman" w:hAnsi="Times New Roman" w:cs="Times New Roman"/>
                <w:sz w:val="24"/>
                <w:szCs w:val="24"/>
              </w:rPr>
              <w:t xml:space="preserve"> и должно содержать:</w:t>
            </w:r>
          </w:p>
          <w:p w14:paraId="7319F436" w14:textId="1474E865" w:rsidR="00F922D4" w:rsidRDefault="00F922D4" w:rsidP="00F922D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- </w:t>
            </w:r>
            <w:r w:rsidR="008E2A19" w:rsidRPr="007A6020">
              <w:rPr>
                <w:rStyle w:val="normaltextrun"/>
              </w:rPr>
              <w:t>фирменное наименование юридического лица/Ф.И.О. индивидуального предпринимателя, физического лица; </w:t>
            </w:r>
            <w:r w:rsidR="008E2A19" w:rsidRPr="007A6020">
              <w:rPr>
                <w:rStyle w:val="eop"/>
              </w:rPr>
              <w:t> </w:t>
            </w:r>
          </w:p>
          <w:p w14:paraId="0DDAED0E" w14:textId="07D5D383" w:rsidR="008E2A19" w:rsidRDefault="000D0789" w:rsidP="00F922D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- </w:t>
            </w:r>
            <w:r w:rsidR="008E2A19" w:rsidRPr="007A6020">
              <w:rPr>
                <w:rStyle w:val="normaltextrun"/>
              </w:rPr>
              <w:t>стоимость и объем оказываемых услуг, предусмотренных техническим заданием</w:t>
            </w:r>
            <w:r w:rsidR="00F2394E">
              <w:rPr>
                <w:rStyle w:val="normaltextrun"/>
              </w:rPr>
              <w:t xml:space="preserve"> (с </w:t>
            </w:r>
            <w:r w:rsidR="00F2394E" w:rsidRPr="000C5E17">
              <w:rPr>
                <w:rStyle w:val="normaltextrun"/>
              </w:rPr>
              <w:t xml:space="preserve">указанием </w:t>
            </w:r>
            <w:r w:rsidR="00062065">
              <w:rPr>
                <w:rStyle w:val="normaltextrun"/>
              </w:rPr>
              <w:t>направления</w:t>
            </w:r>
            <w:r w:rsidR="008C5C4E">
              <w:rPr>
                <w:rStyle w:val="normaltextrun"/>
              </w:rPr>
              <w:t>/направлений</w:t>
            </w:r>
            <w:r w:rsidR="00F2394E" w:rsidRPr="000C5E17">
              <w:rPr>
                <w:rStyle w:val="normaltextrun"/>
              </w:rPr>
              <w:t xml:space="preserve"> целевого рынка)</w:t>
            </w:r>
          </w:p>
          <w:p w14:paraId="5D766BB9" w14:textId="311FFDF1" w:rsidR="000D0789" w:rsidRDefault="000D0789" w:rsidP="000D0789">
            <w:pPr>
              <w:tabs>
                <w:tab w:val="left" w:pos="10080"/>
              </w:tabs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Style w:val="normaltextrun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normaltextrun"/>
              </w:rPr>
              <w:t xml:space="preserve"> </w:t>
            </w:r>
            <w:r w:rsidRPr="008D4391">
              <w:rPr>
                <w:rStyle w:val="normaltextrun"/>
                <w:rFonts w:ascii="Times New Roman" w:hAnsi="Times New Roman"/>
                <w:sz w:val="24"/>
                <w:szCs w:val="24"/>
              </w:rPr>
              <w:t xml:space="preserve">обязательство об </w:t>
            </w:r>
            <w:r w:rsidRPr="008D4391">
              <w:rPr>
                <w:rFonts w:ascii="Times New Roman" w:hAnsi="Times New Roman"/>
                <w:sz w:val="24"/>
                <w:szCs w:val="24"/>
                <w:lang w:eastAsia="zh-CN"/>
              </w:rPr>
              <w:t>отказе в предоставлении услуг субъекту малого и среднего предпринимательства в случае, если они с поставщиком, исполнителем/подрядчиком состоят в одной группе лиц, определенных в соответствии с Федеральным законом от 26.07.2006 г. № 135-ФЗ «О защите конкуренции».</w:t>
            </w:r>
            <w:r w:rsidR="00F2394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14:paraId="535B58BB" w14:textId="77777777" w:rsidR="000D0789" w:rsidRDefault="000D0789" w:rsidP="005416A2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789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предоставляется </w:t>
            </w:r>
            <w:r w:rsidR="00524767" w:rsidRPr="000D0789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за подписью уполномоченного лица и печатью (при наличии) участника процедуры отбора </w:t>
            </w:r>
            <w:r w:rsidR="0001562C" w:rsidRPr="000D0789"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="00173A1C" w:rsidRPr="000D078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и сведений, подтверждающих соответствие </w:t>
            </w:r>
            <w:r w:rsidRPr="000D0789">
              <w:rPr>
                <w:rFonts w:ascii="Times New Roman" w:hAnsi="Times New Roman" w:cs="Times New Roman"/>
                <w:sz w:val="24"/>
                <w:szCs w:val="24"/>
              </w:rPr>
              <w:t>участника процедуры отбора</w:t>
            </w:r>
            <w:r w:rsidR="00173A1C" w:rsidRPr="000D078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и критериям, установленным настоящим техническим заданием</w:t>
            </w:r>
            <w:r w:rsidRPr="000D0789">
              <w:rPr>
                <w:rFonts w:ascii="Times New Roman" w:hAnsi="Times New Roman" w:cs="Times New Roman"/>
                <w:sz w:val="24"/>
                <w:szCs w:val="24"/>
              </w:rPr>
              <w:t xml:space="preserve">, заверенных надлежащим образом (с указанием ФИО лица, заверившего документы, и даты их заверения).  </w:t>
            </w:r>
          </w:p>
          <w:p w14:paraId="6519E486" w14:textId="38875BF9" w:rsidR="008C5C4E" w:rsidRPr="008C5C4E" w:rsidRDefault="008C5C4E" w:rsidP="0003119C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CB">
              <w:rPr>
                <w:rFonts w:ascii="Times New Roman" w:hAnsi="Times New Roman"/>
                <w:sz w:val="24"/>
                <w:szCs w:val="24"/>
              </w:rPr>
              <w:t>Исполнитель может выбрать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 или</w:t>
            </w:r>
            <w:r w:rsidRPr="00167ECB">
              <w:rPr>
                <w:rFonts w:ascii="Times New Roman" w:hAnsi="Times New Roman"/>
                <w:sz w:val="24"/>
                <w:szCs w:val="24"/>
              </w:rPr>
              <w:t xml:space="preserve"> несколько </w:t>
            </w:r>
            <w:r>
              <w:rPr>
                <w:rFonts w:ascii="Times New Roman" w:hAnsi="Times New Roman"/>
                <w:sz w:val="24"/>
                <w:szCs w:val="24"/>
              </w:rPr>
              <w:t>направлений целевых рынков</w:t>
            </w:r>
            <w:r w:rsidRPr="00167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167ECB">
              <w:rPr>
                <w:rFonts w:ascii="Times New Roman" w:hAnsi="Times New Roman"/>
                <w:sz w:val="24"/>
                <w:szCs w:val="24"/>
              </w:rPr>
              <w:t>оказания услуг.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случае выбора нескольких направлений Исполнитель предоставляет документы, подтверждающие компетенции Исполнителя по </w:t>
            </w:r>
            <w:r w:rsidRPr="00AD6861">
              <w:rPr>
                <w:rFonts w:ascii="Times New Roman" w:hAnsi="Times New Roman"/>
                <w:sz w:val="24"/>
                <w:szCs w:val="24"/>
              </w:rPr>
              <w:t>каждому из выбранных направлений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критериями настоящего технического задания.</w:t>
            </w:r>
          </w:p>
        </w:tc>
      </w:tr>
      <w:tr w:rsidR="00524767" w:rsidRPr="00450557" w14:paraId="33D4169E" w14:textId="77777777" w:rsidTr="006B5405">
        <w:tc>
          <w:tcPr>
            <w:tcW w:w="2025" w:type="dxa"/>
          </w:tcPr>
          <w:p w14:paraId="37C78A7C" w14:textId="3410D0F9" w:rsidR="00524767" w:rsidRPr="00872DC3" w:rsidRDefault="00524767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57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8443" w:type="dxa"/>
          </w:tcPr>
          <w:p w14:paraId="262D6530" w14:textId="77777777" w:rsidR="00E7527D" w:rsidRDefault="00E7527D" w:rsidP="00524767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D">
              <w:rPr>
                <w:rFonts w:ascii="Times New Roman" w:hAnsi="Times New Roman" w:cs="Times New Roman"/>
                <w:sz w:val="24"/>
                <w:szCs w:val="24"/>
              </w:rPr>
              <w:t>Срок оказания услуги – не более 5 (пяти) рабочих дней с даты получения запроса (заявки) СМСП от Заказчика.</w:t>
            </w:r>
          </w:p>
          <w:p w14:paraId="7D1899E0" w14:textId="6947FF24" w:rsidR="008C5C4E" w:rsidRPr="00AB34BC" w:rsidRDefault="008C5C4E" w:rsidP="00524767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Срок действия договора с исполнителем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с момента заключения </w:t>
            </w:r>
            <w:r w:rsidRPr="00E7527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</w:t>
            </w:r>
            <w:r w:rsidRPr="00E7527D">
              <w:rPr>
                <w:rFonts w:ascii="Times New Roman" w:hAnsi="Times New Roman" w:cs="Times New Roman"/>
                <w:sz w:val="24"/>
                <w:szCs w:val="24"/>
              </w:rPr>
              <w:t>о 10.12.2020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2A90" w:rsidRPr="00450557" w14:paraId="40B63551" w14:textId="77777777" w:rsidTr="006B5405">
        <w:tc>
          <w:tcPr>
            <w:tcW w:w="2025" w:type="dxa"/>
          </w:tcPr>
          <w:p w14:paraId="5FB40A06" w14:textId="2E241951" w:rsidR="00032A90" w:rsidRDefault="006B5405" w:rsidP="0094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A2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D00474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8443" w:type="dxa"/>
            <w:shd w:val="clear" w:color="auto" w:fill="auto"/>
          </w:tcPr>
          <w:p w14:paraId="2EA0F7E1" w14:textId="32022D9D" w:rsidR="000C5E17" w:rsidRPr="000C5E17" w:rsidRDefault="000C5E17" w:rsidP="00E7527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27D">
              <w:rPr>
                <w:rFonts w:ascii="Times New Roman" w:hAnsi="Times New Roman" w:cs="Times New Roman"/>
                <w:sz w:val="24"/>
                <w:szCs w:val="24"/>
              </w:rPr>
              <w:t>Консультация должна включать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27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аспекты выхода на рынки </w:t>
            </w:r>
            <w:r w:rsidRPr="004E1AA7">
              <w:rPr>
                <w:rFonts w:ascii="Times New Roman" w:hAnsi="Times New Roman" w:cs="Times New Roman"/>
                <w:sz w:val="24"/>
                <w:szCs w:val="24"/>
              </w:rPr>
              <w:t xml:space="preserve">целевых </w:t>
            </w:r>
            <w:r w:rsidRPr="00E7527D">
              <w:rPr>
                <w:rFonts w:ascii="Times New Roman" w:hAnsi="Times New Roman" w:cs="Times New Roman"/>
                <w:sz w:val="24"/>
                <w:szCs w:val="24"/>
              </w:rPr>
              <w:t xml:space="preserve">стран: выбор рынка, подготовка товара к требованиям рынка, поиск покупателя, переговоры с покупателем и заключение контракта, производство товара, таможенное оформление, логистика, произведение расчетов по контракту.  </w:t>
            </w:r>
          </w:p>
          <w:p w14:paraId="718DD0CF" w14:textId="33150B5B" w:rsidR="00270C6B" w:rsidRDefault="00062065" w:rsidP="00E7527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="000C5E17">
              <w:rPr>
                <w:rFonts w:ascii="Times New Roman" w:hAnsi="Times New Roman"/>
                <w:sz w:val="24"/>
                <w:szCs w:val="24"/>
              </w:rPr>
              <w:t xml:space="preserve"> целевых рынков:</w:t>
            </w:r>
          </w:p>
          <w:p w14:paraId="41A2B9B9" w14:textId="02035E21" w:rsidR="00EF3FC2" w:rsidRDefault="000C5E17" w:rsidP="000C5E1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62065">
              <w:rPr>
                <w:rFonts w:ascii="Times New Roman" w:hAnsi="Times New Roman"/>
                <w:sz w:val="24"/>
                <w:szCs w:val="24"/>
              </w:rPr>
              <w:t>страны Ближнего Востока и Африки;</w:t>
            </w:r>
          </w:p>
          <w:p w14:paraId="563EC94A" w14:textId="095261B3" w:rsidR="00062065" w:rsidRDefault="00062065" w:rsidP="000C5E1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страны СНГ и Монголии;</w:t>
            </w:r>
          </w:p>
          <w:p w14:paraId="387AD4D0" w14:textId="56A95A8F" w:rsidR="00062065" w:rsidRDefault="00062065" w:rsidP="000C5E1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страны Юго-Восточной Азии;</w:t>
            </w:r>
          </w:p>
          <w:p w14:paraId="20394A5F" w14:textId="77777777" w:rsidR="000C5E17" w:rsidRDefault="00062065" w:rsidP="000C5E1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Китай</w:t>
            </w:r>
            <w:r w:rsidR="007B26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B979183" w14:textId="4FE1D488" w:rsidR="007B26CA" w:rsidRPr="000C5E17" w:rsidRDefault="007B26CA" w:rsidP="000C5E1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FA9">
              <w:rPr>
                <w:rFonts w:ascii="Times New Roman" w:hAnsi="Times New Roman"/>
                <w:sz w:val="24"/>
                <w:szCs w:val="24"/>
              </w:rPr>
              <w:t>- страны Евросоюза.</w:t>
            </w:r>
          </w:p>
        </w:tc>
      </w:tr>
      <w:tr w:rsidR="00D00474" w:rsidRPr="00450557" w14:paraId="228B38FE" w14:textId="77777777" w:rsidTr="006B5405">
        <w:tc>
          <w:tcPr>
            <w:tcW w:w="2025" w:type="dxa"/>
          </w:tcPr>
          <w:p w14:paraId="6972B8B3" w14:textId="3E3C85B9" w:rsidR="00D00474" w:rsidRPr="00546A28" w:rsidRDefault="00D00474" w:rsidP="00D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услугам</w:t>
            </w:r>
          </w:p>
        </w:tc>
        <w:tc>
          <w:tcPr>
            <w:tcW w:w="8443" w:type="dxa"/>
            <w:shd w:val="clear" w:color="auto" w:fill="auto"/>
          </w:tcPr>
          <w:p w14:paraId="2A356B6C" w14:textId="4CC9F5FA" w:rsidR="00D00474" w:rsidRDefault="00D00474" w:rsidP="00D00474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lk45287570"/>
            <w:r w:rsidRPr="003E13FB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3E13FB">
              <w:rPr>
                <w:rFonts w:ascii="Times New Roman" w:hAnsi="Times New Roman"/>
                <w:sz w:val="24"/>
                <w:szCs w:val="24"/>
              </w:rPr>
              <w:t>СМСП</w:t>
            </w:r>
            <w:r w:rsidRPr="003E13FB">
              <w:rPr>
                <w:rFonts w:ascii="Times New Roman" w:hAnsi="Times New Roman"/>
                <w:sz w:val="24"/>
                <w:szCs w:val="24"/>
              </w:rPr>
              <w:t xml:space="preserve"> может получить</w:t>
            </w:r>
            <w:r w:rsidR="003E13FB" w:rsidRPr="003E1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741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B2741" w:rsidRPr="008C5C4E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3E13FB" w:rsidRPr="00DA77CA">
              <w:rPr>
                <w:rFonts w:ascii="Times New Roman" w:hAnsi="Times New Roman"/>
                <w:sz w:val="24"/>
                <w:szCs w:val="24"/>
              </w:rPr>
              <w:t xml:space="preserve">консультационных услуг </w:t>
            </w:r>
            <w:r w:rsidR="001B2741">
              <w:rPr>
                <w:rFonts w:ascii="Times New Roman" w:hAnsi="Times New Roman"/>
                <w:sz w:val="24"/>
                <w:szCs w:val="24"/>
              </w:rPr>
              <w:t xml:space="preserve">по предложенным направлениям. </w:t>
            </w:r>
          </w:p>
          <w:p w14:paraId="6A3E99B4" w14:textId="3A482494" w:rsidR="008C5C4E" w:rsidRDefault="008C5C4E" w:rsidP="00D0047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4E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индивидуально 1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направившему запрос (заявку)</w:t>
            </w:r>
            <w:r w:rsidRPr="00717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C64">
              <w:rPr>
                <w:rFonts w:ascii="Times New Roman" w:hAnsi="Times New Roman"/>
                <w:sz w:val="24"/>
                <w:szCs w:val="24"/>
              </w:rPr>
              <w:t>на сайт</w:t>
            </w:r>
            <w:r w:rsidRPr="0071714F">
              <w:rPr>
                <w:rFonts w:ascii="Times New Roman" w:hAnsi="Times New Roman"/>
                <w:sz w:val="24"/>
                <w:szCs w:val="24"/>
              </w:rPr>
              <w:t xml:space="preserve"> Заказчика - </w:t>
            </w:r>
            <w:hyperlink r:id="rId6">
              <w:r w:rsidRPr="0071714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https://мойбизнес19.рф/</w:t>
              </w:r>
            </w:hyperlink>
            <w:r w:rsidRPr="008C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EE484A" w14:textId="5F185A1F" w:rsidR="008C5C4E" w:rsidRPr="008B1C64" w:rsidRDefault="008B1C64" w:rsidP="00D0047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оказывается </w:t>
            </w:r>
            <w:r w:rsidR="008C5C4E" w:rsidRPr="00E7527D">
              <w:rPr>
                <w:rFonts w:ascii="Times New Roman" w:eastAsia="Times New Roman" w:hAnsi="Times New Roman" w:cs="Times New Roman"/>
                <w:sz w:val="24"/>
                <w:szCs w:val="24"/>
              </w:rPr>
              <w:t>в устной и письменной форме</w:t>
            </w:r>
            <w:r w:rsidR="008C5C4E" w:rsidRPr="008C5C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bookmarkEnd w:id="1"/>
          <w:p w14:paraId="15D5014F" w14:textId="0BC0DD8B" w:rsidR="00DA77CA" w:rsidRPr="008C5C4E" w:rsidRDefault="00DA77CA" w:rsidP="00D00474">
            <w:pPr>
              <w:tabs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C4E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1B2741" w:rsidRPr="008C5C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C5C4E">
              <w:rPr>
                <w:rFonts w:ascii="Times New Roman" w:hAnsi="Times New Roman" w:cs="Times New Roman"/>
                <w:sz w:val="24"/>
                <w:szCs w:val="24"/>
              </w:rPr>
              <w:t xml:space="preserve"> оказывается дистанционно с использованием </w:t>
            </w:r>
            <w:r w:rsidR="00D603EE" w:rsidRPr="008C5C4E">
              <w:rPr>
                <w:rFonts w:ascii="Times New Roman" w:hAnsi="Times New Roman" w:cs="Times New Roman"/>
                <w:sz w:val="24"/>
                <w:szCs w:val="24"/>
              </w:rPr>
              <w:t xml:space="preserve">теле и/или </w:t>
            </w:r>
            <w:r w:rsidRPr="008C5C4E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D603EE" w:rsidRPr="008C5C4E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конференцсвязи с последующим предоставлением </w:t>
            </w:r>
            <w:r w:rsidR="00D603EE" w:rsidRPr="008C5C4E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письменно оформленной консультации по заявке СМСП на бумажном носителе</w:t>
            </w:r>
            <w:r w:rsidR="008C5C4E" w:rsidRPr="008C5C4E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14:paraId="02388041" w14:textId="25A3337C" w:rsidR="00D603EE" w:rsidRPr="008C5C4E" w:rsidRDefault="008C5C4E" w:rsidP="00D00474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C4E">
              <w:rPr>
                <w:rFonts w:ascii="Times New Roman" w:hAnsi="Times New Roman"/>
                <w:sz w:val="24"/>
                <w:szCs w:val="24"/>
              </w:rPr>
              <w:t>Н</w:t>
            </w:r>
            <w:r w:rsidR="00D603EE" w:rsidRPr="008C5C4E">
              <w:rPr>
                <w:rFonts w:ascii="Times New Roman" w:hAnsi="Times New Roman"/>
                <w:sz w:val="24"/>
                <w:szCs w:val="24"/>
              </w:rPr>
              <w:t>е допускается присутствие на индивидуальной консультации более 1 (одного) СМСП</w:t>
            </w:r>
            <w:r w:rsidR="007B26C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2A1B1D" w14:textId="752CC879" w:rsidR="00DA77CA" w:rsidRPr="0071714F" w:rsidRDefault="00DA77CA" w:rsidP="00DA77CA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4F">
              <w:rPr>
                <w:rFonts w:ascii="Times New Roman" w:hAnsi="Times New Roman"/>
                <w:sz w:val="24"/>
                <w:szCs w:val="24"/>
              </w:rPr>
              <w:t xml:space="preserve">Исполнитель при оказании </w:t>
            </w:r>
            <w:r w:rsidR="001B2741">
              <w:rPr>
                <w:rFonts w:ascii="Times New Roman" w:hAnsi="Times New Roman"/>
                <w:sz w:val="24"/>
                <w:szCs w:val="24"/>
              </w:rPr>
              <w:t>у</w:t>
            </w:r>
            <w:r w:rsidRPr="0071714F">
              <w:rPr>
                <w:rFonts w:ascii="Times New Roman" w:hAnsi="Times New Roman"/>
                <w:sz w:val="24"/>
                <w:szCs w:val="24"/>
              </w:rPr>
              <w:t>слуг обязан:</w:t>
            </w:r>
          </w:p>
          <w:p w14:paraId="6271354C" w14:textId="29DC96A8" w:rsidR="00DA77CA" w:rsidRPr="0071714F" w:rsidRDefault="00DA77CA" w:rsidP="00DA77CA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4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1714F">
              <w:rPr>
                <w:rFonts w:ascii="Times New Roman" w:hAnsi="Times New Roman"/>
                <w:sz w:val="24"/>
                <w:szCs w:val="24"/>
              </w:rPr>
              <w:t>ез письменного согласия СМСП не сообщать третьим лицам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1714F">
              <w:rPr>
                <w:rFonts w:ascii="Times New Roman" w:hAnsi="Times New Roman"/>
                <w:sz w:val="24"/>
                <w:szCs w:val="24"/>
              </w:rPr>
              <w:t xml:space="preserve"> полученную от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1714F">
              <w:rPr>
                <w:rFonts w:ascii="Times New Roman" w:hAnsi="Times New Roman"/>
                <w:sz w:val="24"/>
                <w:szCs w:val="24"/>
              </w:rPr>
              <w:t>МС</w:t>
            </w:r>
            <w:r w:rsidR="001B2741">
              <w:rPr>
                <w:rFonts w:ascii="Times New Roman" w:hAnsi="Times New Roman"/>
                <w:sz w:val="24"/>
                <w:szCs w:val="24"/>
              </w:rPr>
              <w:t>П</w:t>
            </w:r>
            <w:r w:rsidRPr="0071714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C16826C" w14:textId="7420F648" w:rsidR="00DA77CA" w:rsidRPr="0071714F" w:rsidRDefault="00DA77CA" w:rsidP="00DA77CA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4F">
              <w:rPr>
                <w:rFonts w:ascii="Times New Roman" w:hAnsi="Times New Roman"/>
                <w:sz w:val="24"/>
                <w:szCs w:val="24"/>
              </w:rPr>
              <w:t xml:space="preserve">- информировать </w:t>
            </w:r>
            <w:r w:rsidR="001B2741">
              <w:rPr>
                <w:rFonts w:ascii="Times New Roman" w:hAnsi="Times New Roman"/>
                <w:sz w:val="24"/>
                <w:szCs w:val="24"/>
              </w:rPr>
              <w:t>СМСП</w:t>
            </w:r>
            <w:r w:rsidRPr="0071714F">
              <w:rPr>
                <w:rFonts w:ascii="Times New Roman" w:hAnsi="Times New Roman"/>
                <w:sz w:val="24"/>
                <w:szCs w:val="24"/>
              </w:rPr>
              <w:t xml:space="preserve"> о возможности получения бесплатной консультации у Исполнителя при условии обязательной подачи заявки на сайте Заказчика - </w:t>
            </w:r>
            <w:hyperlink r:id="rId7">
              <w:r w:rsidRPr="0071714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https://мойбизнес19.рф/</w:t>
              </w:r>
            </w:hyperlink>
            <w:r w:rsidRPr="0071714F">
              <w:rPr>
                <w:rFonts w:ascii="Times New Roman" w:hAnsi="Times New Roman"/>
                <w:sz w:val="24"/>
                <w:szCs w:val="24"/>
              </w:rPr>
              <w:t xml:space="preserve"> и при этом, выборе Исполнителя на сайте Заказчика </w:t>
            </w:r>
            <w:hyperlink r:id="rId8">
              <w:r w:rsidRPr="0071714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https://мойбизнес19.рф/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714F">
              <w:rPr>
                <w:rFonts w:ascii="Times New Roman" w:hAnsi="Times New Roman"/>
                <w:sz w:val="24"/>
                <w:szCs w:val="24"/>
              </w:rPr>
              <w:t xml:space="preserve">а также при условии подачи заявки через сайт Заказчика непосредственно в месте нахождения Заказчика (г. Абакан, пр. Дружбы Народов, 2А, центр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1714F">
              <w:rPr>
                <w:rFonts w:ascii="Times New Roman" w:hAnsi="Times New Roman"/>
                <w:sz w:val="24"/>
                <w:szCs w:val="24"/>
              </w:rPr>
              <w:t>Мой бизнес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71714F">
              <w:rPr>
                <w:rFonts w:ascii="Times New Roman" w:hAnsi="Times New Roman"/>
                <w:sz w:val="24"/>
                <w:szCs w:val="24"/>
              </w:rPr>
              <w:t xml:space="preserve">) или подачи заявки самостоятельно на сайте Заказчика - </w:t>
            </w:r>
            <w:hyperlink r:id="rId9">
              <w:r w:rsidRPr="0071714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https://мойбизнес19.рф/</w:t>
              </w:r>
            </w:hyperlink>
            <w:r w:rsidRPr="0071714F">
              <w:rPr>
                <w:rFonts w:ascii="Times New Roman" w:hAnsi="Times New Roman"/>
                <w:sz w:val="24"/>
                <w:szCs w:val="24"/>
              </w:rPr>
              <w:t xml:space="preserve"> и при этом, выборе Исполнителя на сайте Заказчика </w:t>
            </w:r>
            <w:hyperlink r:id="rId10">
              <w:r w:rsidRPr="0071714F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https://мойбизнес19.рф/</w:t>
              </w:r>
            </w:hyperlink>
            <w:r w:rsidRPr="0071714F">
              <w:rPr>
                <w:rFonts w:ascii="Times New Roman" w:hAnsi="Times New Roman"/>
                <w:sz w:val="24"/>
                <w:szCs w:val="24"/>
              </w:rPr>
              <w:t xml:space="preserve"> после снятия ограничительных мер, направленных на ограничение распространения коронавирусной инфекции;</w:t>
            </w:r>
          </w:p>
          <w:p w14:paraId="238DB243" w14:textId="1B70733E" w:rsidR="00D00474" w:rsidRDefault="00DA77CA" w:rsidP="00D00474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4F">
              <w:rPr>
                <w:rFonts w:ascii="Times New Roman" w:hAnsi="Times New Roman"/>
                <w:sz w:val="24"/>
                <w:szCs w:val="24"/>
              </w:rPr>
              <w:t>- при размещении информации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1714F">
              <w:rPr>
                <w:rFonts w:ascii="Times New Roman" w:hAnsi="Times New Roman"/>
                <w:sz w:val="24"/>
                <w:szCs w:val="24"/>
              </w:rPr>
              <w:t xml:space="preserve"> оказании услуг в социальных сетях отмечать, что услуги предоставляются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Центром поддержки экспорта </w:t>
            </w:r>
            <w:r w:rsidRPr="0071714F">
              <w:rPr>
                <w:rFonts w:ascii="Times New Roman" w:hAnsi="Times New Roman"/>
                <w:sz w:val="24"/>
                <w:szCs w:val="24"/>
              </w:rPr>
              <w:t>Фонда развития Хакасии;</w:t>
            </w:r>
          </w:p>
          <w:p w14:paraId="621BE597" w14:textId="77777777" w:rsidR="00DA77CA" w:rsidRPr="00094C8C" w:rsidRDefault="00DA77CA" w:rsidP="00DA77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8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использования Исполнителем в процессе оказания услуг материалов, являющихся объектами имущественных, авторских и/или смежных прав, Исполнителем должны быть приобретены права на такие материалы в объеме, необходимом и достаточном для их использования при оказании услуг. Исполнитель несет полную ответственность за нарушение вышеперечисленных гарантий. </w:t>
            </w:r>
          </w:p>
          <w:p w14:paraId="615BD3CC" w14:textId="77777777" w:rsidR="00D00474" w:rsidRDefault="00DA77CA" w:rsidP="00DA77C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C8C">
              <w:rPr>
                <w:rFonts w:ascii="Times New Roman" w:hAnsi="Times New Roman" w:cs="Times New Roman"/>
                <w:sz w:val="24"/>
                <w:szCs w:val="24"/>
              </w:rPr>
              <w:t>В случае предъявления к Заказчику претензий третьих лиц, связанных с неправомерным использованием при оказании услуг материалов, являющихся объектами имущественных, авторских и/или смежных прав, компенсировать Заказчику суммы претензий третьих лиц, штрафов, а также иных убытков, связанных такими претензиями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2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D91AF8" w14:textId="77777777" w:rsidR="001B2741" w:rsidRPr="001B2741" w:rsidRDefault="001B2741" w:rsidP="001B2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41">
              <w:rPr>
                <w:rFonts w:ascii="Times New Roman" w:hAnsi="Times New Roman" w:cs="Times New Roman"/>
                <w:sz w:val="24"/>
                <w:szCs w:val="24"/>
              </w:rPr>
              <w:t>Исполнитель при оказании услуг обязан добросовестно, своевременно и качественно исполнить условия заключаемого договора.</w:t>
            </w:r>
          </w:p>
          <w:p w14:paraId="71248EE7" w14:textId="15EC581D" w:rsidR="001B2741" w:rsidRPr="00E7527D" w:rsidRDefault="001B2741" w:rsidP="001B274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741">
              <w:rPr>
                <w:rFonts w:ascii="Times New Roman" w:hAnsi="Times New Roman" w:cs="Times New Roman"/>
                <w:sz w:val="24"/>
                <w:szCs w:val="24"/>
              </w:rPr>
              <w:t>Исполнитель вправе привлечь к исполнению договора третьих лиц. В случае привлечения третьих лиц Исполнитель несёт перед Заказчиком ответственность за последствия неисполнения или ненадлежащего исполнения обязательств третьими лицами.</w:t>
            </w:r>
          </w:p>
        </w:tc>
      </w:tr>
      <w:tr w:rsidR="00D41BE5" w:rsidRPr="00D41BE5" w14:paraId="3C26B548" w14:textId="77777777" w:rsidTr="006B5405">
        <w:tc>
          <w:tcPr>
            <w:tcW w:w="2025" w:type="dxa"/>
          </w:tcPr>
          <w:p w14:paraId="3F4A22F0" w14:textId="2782C283" w:rsidR="00B51343" w:rsidRPr="00D41BE5" w:rsidRDefault="00F646C5" w:rsidP="00D004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7CBF"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443" w:type="dxa"/>
          </w:tcPr>
          <w:p w14:paraId="7CE54B16" w14:textId="77777777" w:rsidR="00233B53" w:rsidRPr="00A8153C" w:rsidRDefault="00233B53" w:rsidP="00233B53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на оказание услуг </w:t>
            </w:r>
            <w:r w:rsidRPr="00A81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может заключаться с юридическим лицом или индивидуальным предпринимателем. </w:t>
            </w:r>
          </w:p>
          <w:p w14:paraId="1A2B2E40" w14:textId="1268645B" w:rsidR="00472D76" w:rsidRPr="00A8153C" w:rsidRDefault="00472D76" w:rsidP="0060757F">
            <w:pPr>
              <w:tabs>
                <w:tab w:val="left" w:pos="175"/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14:paraId="059A17A8" w14:textId="6B97CB28" w:rsidR="00472D76" w:rsidRPr="00A8153C" w:rsidRDefault="00493EFD" w:rsidP="0060757F">
            <w:pPr>
              <w:tabs>
                <w:tab w:val="left" w:pos="175"/>
                <w:tab w:val="left" w:pos="1134"/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Быть правомочным</w:t>
            </w:r>
            <w:r w:rsidR="00472D76"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11" w:history="1">
              <w:r w:rsidR="00472D76" w:rsidRPr="00A8153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https://egrul.nalog.ru/</w:t>
              </w:r>
            </w:hyperlink>
            <w:r w:rsidR="00472D76"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12" w:history="1">
              <w:r w:rsidR="00472D76" w:rsidRPr="00A8153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http://services.fms.gov.ru/</w:t>
              </w:r>
            </w:hyperlink>
            <w:r w:rsidR="00472D76" w:rsidRPr="00A8153C">
              <w:rPr>
                <w:rFonts w:ascii="Times New Roman" w:hAnsi="Times New Roman" w:cs="Times New Roman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  <w:r w:rsidR="00F23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8A49AC" w14:textId="77777777" w:rsidR="00472D76" w:rsidRPr="00A8153C" w:rsidRDefault="00472D76" w:rsidP="0060757F">
            <w:pPr>
              <w:tabs>
                <w:tab w:val="left" w:pos="175"/>
                <w:tab w:val="left" w:pos="1134"/>
                <w:tab w:val="left" w:pos="24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2. Соответствовать требованию (в отношении российского юридического лица) о непроведении ликвидации и отсутствии решения арбитражного суда (в 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3" w:history="1">
              <w:r w:rsidRPr="00A8153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https://bankrot.fedresurs.ru</w:t>
              </w:r>
            </w:hyperlink>
            <w:r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4" w:history="1">
              <w:r w:rsidRPr="00A8153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https://kad.arbitr.ru/</w:t>
              </w:r>
            </w:hyperlink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- картотека арбитражных дел).</w:t>
            </w:r>
          </w:p>
          <w:p w14:paraId="6B390374" w14:textId="109E78EB" w:rsidR="00472D76" w:rsidRDefault="00472D76" w:rsidP="0060757F">
            <w:pPr>
              <w:tabs>
                <w:tab w:val="left" w:pos="175"/>
                <w:tab w:val="left" w:pos="1134"/>
                <w:tab w:val="left" w:pos="24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</w:t>
            </w:r>
            <w:r w:rsidR="00FD025A"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="00FD025A"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закупок»</w:t>
            </w:r>
            <w:r w:rsidR="0060757F"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5" w:tgtFrame="_blank" w:history="1">
              <w:r w:rsidRPr="00A8153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="0060757F" w:rsidRPr="00A815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0757F" w:rsidRPr="00A815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8153C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недобросовестных поставщиков).</w:t>
            </w:r>
          </w:p>
          <w:p w14:paraId="6C70BD9A" w14:textId="3F586F15" w:rsidR="00B51343" w:rsidRPr="00A8153C" w:rsidRDefault="00F2394E" w:rsidP="00C57CBF">
            <w:pPr>
              <w:tabs>
                <w:tab w:val="left" w:pos="175"/>
                <w:tab w:val="left" w:pos="20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2D76"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. Деятельность </w:t>
            </w:r>
            <w:r w:rsidR="00132417"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Исполнителя </w:t>
            </w:r>
            <w:r w:rsidR="00472D76" w:rsidRPr="00A8153C">
              <w:rPr>
                <w:rFonts w:ascii="Times New Roman" w:hAnsi="Times New Roman" w:cs="Times New Roman"/>
                <w:sz w:val="24"/>
                <w:szCs w:val="24"/>
              </w:rPr>
              <w:t>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</w:tc>
      </w:tr>
      <w:tr w:rsidR="00D41BE5" w:rsidRPr="00D41BE5" w14:paraId="18EFFF4F" w14:textId="77777777" w:rsidTr="006B5405">
        <w:tc>
          <w:tcPr>
            <w:tcW w:w="2025" w:type="dxa"/>
          </w:tcPr>
          <w:p w14:paraId="34055A35" w14:textId="77777777" w:rsidR="001219B8" w:rsidRPr="00D41BE5" w:rsidRDefault="008A7239" w:rsidP="009455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0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отбора и показатели оценки</w:t>
            </w:r>
            <w:r w:rsidR="001219B8" w:rsidRPr="00920715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Pr="009207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443" w:type="dxa"/>
          </w:tcPr>
          <w:p w14:paraId="4C626EEE" w14:textId="2E0D5111" w:rsidR="00C26D5E" w:rsidRPr="00A8153C" w:rsidRDefault="004A3DD5" w:rsidP="00945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>Исполнитель должен соответствовать</w:t>
            </w:r>
            <w:r w:rsidR="00C26D5E"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 критериям:</w:t>
            </w:r>
          </w:p>
          <w:tbl>
            <w:tblPr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14"/>
              <w:gridCol w:w="3003"/>
            </w:tblGrid>
            <w:tr w:rsidR="00A8153C" w:rsidRPr="00A8153C" w14:paraId="114536C0" w14:textId="77777777" w:rsidTr="00200A5E">
              <w:trPr>
                <w:trHeight w:val="561"/>
              </w:trPr>
              <w:tc>
                <w:tcPr>
                  <w:tcW w:w="5214" w:type="dxa"/>
                  <w:shd w:val="clear" w:color="auto" w:fill="auto"/>
                </w:tcPr>
                <w:p w14:paraId="77468BD5" w14:textId="77777777" w:rsidR="00472D76" w:rsidRPr="00A8153C" w:rsidRDefault="00472D76" w:rsidP="00241DA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8153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14:paraId="686F4F61" w14:textId="77777777" w:rsidR="00472D76" w:rsidRPr="00A8153C" w:rsidRDefault="00472D76" w:rsidP="00241DA6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8153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233B53" w:rsidRPr="00233B53" w14:paraId="663AE265" w14:textId="77777777" w:rsidTr="00200A5E">
              <w:trPr>
                <w:trHeight w:val="678"/>
              </w:trPr>
              <w:tc>
                <w:tcPr>
                  <w:tcW w:w="5214" w:type="dxa"/>
                  <w:shd w:val="clear" w:color="auto" w:fill="auto"/>
                </w:tcPr>
                <w:p w14:paraId="2752168E" w14:textId="25FA25A5" w:rsidR="00E948A7" w:rsidRPr="00094C8C" w:rsidRDefault="00F273E2" w:rsidP="00BD0167">
                  <w:pPr>
                    <w:tabs>
                      <w:tab w:val="left" w:pos="317"/>
                    </w:tabs>
                    <w:suppressAutoHyphens/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1. </w:t>
                  </w:r>
                  <w:r w:rsidR="00094C8C" w:rsidRPr="00FD52EE">
                    <w:rPr>
                      <w:rFonts w:ascii="Times New Roman" w:hAnsi="Times New Roman"/>
                      <w:sz w:val="24"/>
                      <w:szCs w:val="24"/>
                    </w:rPr>
                    <w:t>Опыт предоставления аналогичных услуг</w:t>
                  </w:r>
                  <w:r w:rsidR="00094C8C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заявленному (выбранному) направлению не менее 1 года</w:t>
                  </w:r>
                  <w:r w:rsidR="00D603E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14:paraId="1337FEE9" w14:textId="7CABB63E" w:rsidR="00472D76" w:rsidRPr="00094C8C" w:rsidRDefault="00E948A7" w:rsidP="00A8153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F273E2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Договоры с актами выполненных работ/оказанных услуг </w:t>
                  </w:r>
                </w:p>
              </w:tc>
            </w:tr>
            <w:tr w:rsidR="00A8153C" w:rsidRPr="00233B53" w14:paraId="27675F11" w14:textId="77777777" w:rsidTr="00200A5E">
              <w:trPr>
                <w:trHeight w:val="678"/>
              </w:trPr>
              <w:tc>
                <w:tcPr>
                  <w:tcW w:w="5214" w:type="dxa"/>
                  <w:shd w:val="clear" w:color="auto" w:fill="auto"/>
                </w:tcPr>
                <w:p w14:paraId="08D528D5" w14:textId="77777777" w:rsidR="00A8153C" w:rsidRDefault="00A8153C" w:rsidP="00A8153C">
                  <w:pPr>
                    <w:pStyle w:val="a4"/>
                    <w:tabs>
                      <w:tab w:val="left" w:pos="240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73E2">
                    <w:rPr>
                      <w:rFonts w:ascii="Times New Roman" w:hAnsi="Times New Roman"/>
                      <w:sz w:val="24"/>
                      <w:szCs w:val="24"/>
                    </w:rPr>
                    <w:t xml:space="preserve">2. </w:t>
                  </w:r>
                  <w:r w:rsidR="00F273E2" w:rsidRPr="003118CD">
                    <w:rPr>
                      <w:rFonts w:ascii="Times New Roman" w:hAnsi="Times New Roman"/>
                      <w:sz w:val="24"/>
                      <w:szCs w:val="24"/>
                    </w:rPr>
                    <w:t>Наличие штатных сотрудников, работников, привлеченных по гражданско-правовым договорам, специализирующихся на оказании услуг. Специалисты (сотрудники - непосредственные исполнители) должны обладать профессиональной квалификацией, опытом оказания консультационных услуг по тому направлению, по которому производится отбор</w:t>
                  </w:r>
                  <w:r w:rsidR="00F273E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  <w:p w14:paraId="5D0886F4" w14:textId="30B5496E" w:rsidR="00F273E2" w:rsidRPr="00094C8C" w:rsidRDefault="00F273E2" w:rsidP="00A8153C">
                  <w:pPr>
                    <w:pStyle w:val="a4"/>
                    <w:tabs>
                      <w:tab w:val="left" w:pos="2400"/>
                    </w:tabs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F273E2">
                    <w:rPr>
                      <w:rFonts w:ascii="Times New Roman" w:hAnsi="Times New Roman"/>
                      <w:sz w:val="24"/>
                      <w:szCs w:val="24"/>
                    </w:rPr>
                    <w:t xml:space="preserve">* Если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услуги оказываются индивидуальным предпринимателем лично - н</w:t>
                  </w: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>аличие образования, квалификации участника отбора, требуемых для оказания соответствующих консультационных услуг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14:paraId="57CFE8A2" w14:textId="77777777" w:rsidR="00A8153C" w:rsidRDefault="00F273E2" w:rsidP="00A815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>ыписка из штатного расписания и копии трудовых договоров/договоров ГПХ, документов, подтверждающих образование (при наличии согласия сотрудника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  <w:p w14:paraId="0292E3DB" w14:textId="77777777" w:rsidR="00F273E2" w:rsidRDefault="00F273E2" w:rsidP="00A8153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24BC992" w14:textId="08E3DBA0" w:rsidR="00F273E2" w:rsidRPr="003118CD" w:rsidRDefault="00F273E2" w:rsidP="00F273E2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* Д</w:t>
                  </w: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>ипломы и/или сертификаты)</w:t>
                  </w:r>
                </w:p>
                <w:p w14:paraId="2B2E39AD" w14:textId="3080A85A" w:rsidR="00F273E2" w:rsidRPr="00094C8C" w:rsidRDefault="00F273E2" w:rsidP="00A8153C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A8153C" w:rsidRPr="00233B53" w14:paraId="30F2FAD1" w14:textId="77777777" w:rsidTr="00200A5E">
              <w:tc>
                <w:tcPr>
                  <w:tcW w:w="5214" w:type="dxa"/>
                  <w:shd w:val="clear" w:color="auto" w:fill="auto"/>
                </w:tcPr>
                <w:p w14:paraId="55B6A4EE" w14:textId="178B0F87" w:rsidR="00A8153C" w:rsidRPr="00094C8C" w:rsidRDefault="009F4A9D" w:rsidP="00BD0167">
                  <w:pPr>
                    <w:tabs>
                      <w:tab w:val="left" w:pos="317"/>
                      <w:tab w:val="left" w:pos="510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 w:rsidRPr="00F2394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="00A8153C" w:rsidRPr="00F2394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200A5E" w:rsidRPr="00F2394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273E2" w:rsidRPr="003118CD">
                    <w:rPr>
                      <w:rFonts w:ascii="Times New Roman" w:hAnsi="Times New Roman"/>
                      <w:sz w:val="24"/>
                      <w:szCs w:val="24"/>
                    </w:rPr>
                    <w:t>Наличие положительных рекомендаций/отзывов от контрагентов, которым оказывались аналогичные услуги</w:t>
                  </w:r>
                  <w:r w:rsidR="00F273E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заявленному (выбранному) направлению</w:t>
                  </w:r>
                  <w:r w:rsidR="00F273E2" w:rsidRPr="003118CD">
                    <w:rPr>
                      <w:rFonts w:ascii="Times New Roman" w:hAnsi="Times New Roman"/>
                      <w:sz w:val="24"/>
                      <w:szCs w:val="24"/>
                    </w:rPr>
                    <w:t>, либо наличие положительных отзывов в сети Интернет, наличие контактов клиентов, у которых можно получить устное подтверждение оказания услуг и обсудить уровень удовлетворенности качеством услуг</w:t>
                  </w:r>
                </w:p>
              </w:tc>
              <w:tc>
                <w:tcPr>
                  <w:tcW w:w="3003" w:type="dxa"/>
                  <w:shd w:val="clear" w:color="auto" w:fill="auto"/>
                </w:tcPr>
                <w:p w14:paraId="5AE226AF" w14:textId="596361A0" w:rsidR="00A8153C" w:rsidRPr="00094C8C" w:rsidRDefault="00F273E2" w:rsidP="00805037">
                  <w:pPr>
                    <w:spacing w:after="0" w:line="240" w:lineRule="auto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3118CD">
                    <w:rPr>
                      <w:rFonts w:ascii="Times New Roman" w:hAnsi="Times New Roman"/>
                      <w:sz w:val="24"/>
                      <w:szCs w:val="24"/>
                    </w:rPr>
                    <w:t>лагодарственные письма, и/или рекомендации, и/либо перечень контрагентов с указанием тел. для связи</w:t>
                  </w:r>
                </w:p>
              </w:tc>
            </w:tr>
            <w:tr w:rsidR="00233B53" w:rsidRPr="00233B53" w14:paraId="71155DFD" w14:textId="77777777" w:rsidTr="003F4A0F">
              <w:tc>
                <w:tcPr>
                  <w:tcW w:w="8217" w:type="dxa"/>
                  <w:gridSpan w:val="2"/>
                  <w:shd w:val="clear" w:color="auto" w:fill="auto"/>
                </w:tcPr>
                <w:p w14:paraId="511D6E18" w14:textId="48E60799" w:rsidR="00472D76" w:rsidRPr="00233B53" w:rsidRDefault="00472D76" w:rsidP="0031048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C43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Минимальный размер соответствия требованиям, определенным в качестве критериев для оценки участника процедуры отбора – </w:t>
                  </w:r>
                  <w:r w:rsidR="00094C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  <w:r w:rsidR="00AA22FE" w:rsidRPr="00C430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%.</w:t>
                  </w:r>
                  <w:r w:rsidR="004D10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561FB1AC" w14:textId="16474355" w:rsidR="00F90E0A" w:rsidRPr="00233B53" w:rsidRDefault="00316DC3" w:rsidP="00316DC3">
            <w:pPr>
              <w:tabs>
                <w:tab w:val="left" w:pos="2400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1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Каждый критерий оценки участников процедуры отбора имеет равнозначный процент. Сумма процентов по всем баллам составляет 100%. Минимальный размер процентов соответствия рассчитывается следующим образом: количество критериев, соответствие которым подтверждено исполнителем, делится на общее количество критериев, предусмотренных для конкретных работ/услуг</w:t>
            </w:r>
            <w:r w:rsidR="00A60C2C" w:rsidRPr="00A81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A815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умножается на 100 %.</w:t>
            </w:r>
            <w:r w:rsidRPr="00A81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1BE5" w:rsidRPr="00D41BE5" w14:paraId="515C362F" w14:textId="77777777" w:rsidTr="006B5405">
        <w:tc>
          <w:tcPr>
            <w:tcW w:w="2025" w:type="dxa"/>
          </w:tcPr>
          <w:p w14:paraId="430D5FC2" w14:textId="75B6E593" w:rsidR="000A7629" w:rsidRPr="00690A93" w:rsidRDefault="000A7629" w:rsidP="00E5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сдачи-приемки результатов </w:t>
            </w:r>
            <w:r w:rsidRPr="00690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  <w:r w:rsidR="0006667C" w:rsidRPr="00690A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57DBC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06667C" w:rsidRPr="00690A93">
              <w:rPr>
                <w:rFonts w:ascii="Times New Roman" w:hAnsi="Times New Roman" w:cs="Times New Roman"/>
                <w:sz w:val="24"/>
                <w:szCs w:val="24"/>
              </w:rPr>
              <w:t>оплат</w:t>
            </w:r>
            <w:r w:rsidR="00E57DB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8443" w:type="dxa"/>
          </w:tcPr>
          <w:p w14:paraId="0BC3D78F" w14:textId="770AB68A" w:rsidR="00233B53" w:rsidRPr="00EC28E7" w:rsidRDefault="00233B53" w:rsidP="00233B53">
            <w:pPr>
              <w:tabs>
                <w:tab w:val="left" w:pos="2070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8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Отчетным периодом по заключаемому с Исполнителем договору является календарный месяц.</w:t>
            </w:r>
          </w:p>
          <w:p w14:paraId="73313A53" w14:textId="77777777" w:rsidR="00233B53" w:rsidRPr="00EC28E7" w:rsidRDefault="00233B53" w:rsidP="00EC28E7">
            <w:pPr>
              <w:tabs>
                <w:tab w:val="left" w:pos="2070"/>
              </w:tabs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C28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 срок не позднее трех рабочих дней месяца, следующего за отчетным, исполнитель предоставляет заказчику подписанный со своей стороны Акт </w:t>
            </w:r>
            <w:r w:rsidRPr="00EC28E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сдачи-приемки оказанных услуг с приложением оригиналов следующих документов:</w:t>
            </w:r>
          </w:p>
          <w:p w14:paraId="2CA9D874" w14:textId="62A19B34" w:rsidR="00EC28E7" w:rsidRPr="00310977" w:rsidRDefault="00EC28E7" w:rsidP="00EC28E7">
            <w:pPr>
              <w:pStyle w:val="af1"/>
              <w:spacing w:before="0" w:beforeAutospacing="0" w:after="0" w:afterAutospacing="0"/>
              <w:jc w:val="both"/>
            </w:pPr>
            <w:r>
              <w:t>1. Реестр субъектов МСП, получивших услуги</w:t>
            </w:r>
            <w:r w:rsidR="00026FA9">
              <w:t>, по форме Заказчика с приложением письменно оформленных консультаций.</w:t>
            </w:r>
            <w:r>
              <w:t xml:space="preserve"> Реестр направляется Заказчику в бумажной форме, а также в электронной </w:t>
            </w:r>
            <w:r w:rsidRPr="00026FA9">
              <w:t>форме</w:t>
            </w:r>
            <w:r w:rsidR="00310977" w:rsidRPr="00026FA9">
              <w:t>.</w:t>
            </w:r>
            <w:r w:rsidR="00310977">
              <w:t xml:space="preserve"> </w:t>
            </w:r>
          </w:p>
          <w:p w14:paraId="17F472F4" w14:textId="1A7987EF" w:rsidR="00026FA9" w:rsidRPr="00026FA9" w:rsidRDefault="00026FA9" w:rsidP="007B58CF">
            <w:pPr>
              <w:tabs>
                <w:tab w:val="left" w:pos="207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B58CF" w:rsidRPr="00026F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26FA9">
              <w:rPr>
                <w:rFonts w:ascii="Times New Roman" w:hAnsi="Times New Roman"/>
                <w:sz w:val="24"/>
                <w:szCs w:val="24"/>
              </w:rPr>
              <w:t>А</w:t>
            </w:r>
            <w:r w:rsidR="007B58CF" w:rsidRPr="00026FA9">
              <w:rPr>
                <w:rFonts w:ascii="Times New Roman" w:hAnsi="Times New Roman"/>
                <w:sz w:val="24"/>
                <w:szCs w:val="24"/>
              </w:rPr>
              <w:t xml:space="preserve">кт </w:t>
            </w:r>
            <w:r w:rsidRPr="00026FA9">
              <w:rPr>
                <w:rFonts w:ascii="Times New Roman" w:hAnsi="Times New Roman"/>
                <w:sz w:val="24"/>
                <w:szCs w:val="24"/>
              </w:rPr>
              <w:t>сдачи-</w:t>
            </w:r>
            <w:r w:rsidR="007B58CF" w:rsidRPr="00026FA9">
              <w:rPr>
                <w:rFonts w:ascii="Times New Roman" w:hAnsi="Times New Roman"/>
                <w:sz w:val="24"/>
                <w:szCs w:val="24"/>
              </w:rPr>
              <w:t xml:space="preserve">приемки оказанных услуг </w:t>
            </w:r>
            <w:r w:rsidR="007B58CF" w:rsidRPr="00026FA9">
              <w:rPr>
                <w:rFonts w:ascii="Times New Roman" w:eastAsia="Times New Roman" w:hAnsi="Times New Roman"/>
                <w:sz w:val="24"/>
                <w:szCs w:val="24"/>
              </w:rPr>
              <w:t>по консультационным услугам</w:t>
            </w:r>
            <w:r w:rsidR="00310977" w:rsidRPr="00026FA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2D212C79" w14:textId="6EB768EC" w:rsidR="007B58CF" w:rsidRDefault="00026FA9" w:rsidP="007B58CF">
            <w:pPr>
              <w:tabs>
                <w:tab w:val="left" w:pos="2070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B58CF">
              <w:rPr>
                <w:rFonts w:ascii="Times New Roman" w:hAnsi="Times New Roman"/>
                <w:sz w:val="24"/>
                <w:szCs w:val="24"/>
              </w:rPr>
              <w:t>. Выставленный Исполнителем (юридическим лицом или индивидуальным предпринимателем) счет на оплату оказанных за отчетный период услуг.</w:t>
            </w:r>
          </w:p>
          <w:p w14:paraId="2F8566A2" w14:textId="40D49A75" w:rsidR="007B58CF" w:rsidRDefault="007B58CF" w:rsidP="007B58CF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Отчётная документация предоставляется Заказчику </w:t>
            </w:r>
            <w:r w:rsidRPr="00A11AE8">
              <w:rPr>
                <w:rFonts w:ascii="Times New Roman" w:hAnsi="Times New Roman"/>
                <w:sz w:val="24"/>
                <w:szCs w:val="24"/>
              </w:rPr>
              <w:t xml:space="preserve">в печатном виде.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результатам проверки отчетной документации Заказчиком подписывается акт оказанных услуг. </w:t>
            </w:r>
          </w:p>
          <w:p w14:paraId="373648E1" w14:textId="080DB24D" w:rsidR="00D00474" w:rsidRDefault="00D00474" w:rsidP="007B58CF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C9FCEED">
              <w:rPr>
                <w:rFonts w:ascii="Times New Roman" w:hAnsi="Times New Roman"/>
                <w:sz w:val="24"/>
                <w:szCs w:val="24"/>
              </w:rPr>
              <w:t>Оплата оказанных Исполнителем консультационных услуг производится Заказчиком путем перечисления денежных средств на банковский счет исполнителя ежемесячно - не позднее десяти рабочих дней месяца, следующего за отчетным, после подписания Акта сдачи-приемки оказанных услуг на основании счета на оплату, выставленного исполнителем.</w:t>
            </w:r>
          </w:p>
          <w:p w14:paraId="0D8F6682" w14:textId="474AADCA" w:rsidR="00FC130D" w:rsidRPr="00D00474" w:rsidRDefault="007B58CF" w:rsidP="00BD0167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случае, если в отчетном периоде консультационные услуги не оказывались, акт сдачи-приемки оказанных услуг не составляется, консультационные услуги не оплачиваются.</w:t>
            </w:r>
          </w:p>
        </w:tc>
      </w:tr>
      <w:tr w:rsidR="00D41BE5" w:rsidRPr="00D41BE5" w14:paraId="55D3C979" w14:textId="77777777" w:rsidTr="006B5405">
        <w:tc>
          <w:tcPr>
            <w:tcW w:w="2025" w:type="dxa"/>
          </w:tcPr>
          <w:p w14:paraId="59978250" w14:textId="08222DF1" w:rsidR="000A7629" w:rsidRPr="00690A93" w:rsidRDefault="00D81243" w:rsidP="00537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Максимальная цена услуг (включая </w:t>
            </w:r>
            <w:r w:rsidR="00BD0167" w:rsidRPr="007B58CF">
              <w:rPr>
                <w:rFonts w:ascii="Times New Roman" w:hAnsi="Times New Roman" w:cs="Times New Roman"/>
                <w:sz w:val="24"/>
                <w:szCs w:val="24"/>
              </w:rPr>
              <w:t xml:space="preserve">налоги и </w:t>
            </w:r>
            <w:r w:rsidR="00537F5C" w:rsidRPr="007B58CF">
              <w:rPr>
                <w:rFonts w:ascii="Times New Roman" w:hAnsi="Times New Roman" w:cs="Times New Roman"/>
                <w:sz w:val="24"/>
                <w:szCs w:val="24"/>
              </w:rPr>
              <w:t>взносы,</w:t>
            </w:r>
            <w:r w:rsidRPr="007B58CF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  <w:r w:rsidR="00537F5C" w:rsidRPr="007B58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58CF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 оказанием услуг по </w:t>
            </w:r>
            <w:r w:rsidR="00CC0E07" w:rsidRPr="007B58CF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Pr="007B58C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</w:t>
            </w:r>
            <w:r w:rsidR="00A027C7" w:rsidRPr="007B58CF">
              <w:rPr>
                <w:rFonts w:ascii="Times New Roman" w:hAnsi="Times New Roman" w:cs="Times New Roman"/>
                <w:sz w:val="24"/>
                <w:szCs w:val="24"/>
              </w:rPr>
              <w:t>заданию</w:t>
            </w:r>
            <w:r w:rsidR="00767235" w:rsidRPr="007B5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027C7" w:rsidRPr="007B58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B58CF"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8443" w:type="dxa"/>
          </w:tcPr>
          <w:p w14:paraId="39548550" w14:textId="5EFCFCAC" w:rsidR="00EC28E7" w:rsidRPr="00AF3F6C" w:rsidRDefault="00EC28E7" w:rsidP="00EC28E7">
            <w:pPr>
              <w:pStyle w:val="ConsPlusNormal"/>
            </w:pPr>
            <w:r w:rsidRPr="00AF3F6C">
              <w:t xml:space="preserve">Стоимость </w:t>
            </w:r>
            <w:r w:rsidR="004E1AA7">
              <w:t>услуг (</w:t>
            </w:r>
            <w:r w:rsidRPr="00AF3F6C">
              <w:t>одной консультации</w:t>
            </w:r>
            <w:r w:rsidR="004E1AA7">
              <w:t>)</w:t>
            </w:r>
            <w:r w:rsidRPr="00AF3F6C">
              <w:t xml:space="preserve"> устанавливается на основании прейскуранта или иного документа, регламентирующего стоимость услуг исполнителя, предоставленного </w:t>
            </w:r>
            <w:r>
              <w:t>и</w:t>
            </w:r>
            <w:r w:rsidRPr="00AF3F6C">
              <w:t xml:space="preserve">сполнителем до заключения договора, но </w:t>
            </w:r>
            <w:r w:rsidRPr="00C8332E">
              <w:t>не</w:t>
            </w:r>
            <w:r w:rsidRPr="00C8332E">
              <w:rPr>
                <w:b/>
                <w:bCs/>
              </w:rPr>
              <w:t xml:space="preserve"> </w:t>
            </w:r>
            <w:r w:rsidRPr="00AF3F6C">
              <w:t xml:space="preserve">может превышать </w:t>
            </w:r>
            <w:r>
              <w:t>4</w:t>
            </w:r>
            <w:r w:rsidRPr="00AF3F6C">
              <w:t> </w:t>
            </w:r>
            <w:r>
              <w:t>7</w:t>
            </w:r>
            <w:r w:rsidRPr="00AF3F6C">
              <w:t>00 (</w:t>
            </w:r>
            <w:r>
              <w:t>четыре</w:t>
            </w:r>
            <w:r w:rsidRPr="00AF3F6C">
              <w:t xml:space="preserve"> тысяч</w:t>
            </w:r>
            <w:r>
              <w:t>и семьсот</w:t>
            </w:r>
            <w:r w:rsidRPr="00AF3F6C">
              <w:t>) рублей за одну консультацию и</w:t>
            </w:r>
            <w:r w:rsidR="009F132E">
              <w:t xml:space="preserve"> быть</w:t>
            </w:r>
            <w:r w:rsidRPr="00EC28E7">
              <w:t xml:space="preserve"> более 47 000 (сорок</w:t>
            </w:r>
            <w:r w:rsidR="0003119C">
              <w:t>а</w:t>
            </w:r>
            <w:r w:rsidRPr="00EC28E7">
              <w:t xml:space="preserve"> сем</w:t>
            </w:r>
            <w:r w:rsidR="0003119C">
              <w:t>и</w:t>
            </w:r>
            <w:r w:rsidRPr="00EC28E7">
              <w:t xml:space="preserve"> тысяч) рублей на одного СМСП (не более 10 консультаций).</w:t>
            </w:r>
          </w:p>
          <w:p w14:paraId="05A8CC45" w14:textId="77777777" w:rsidR="00EC28E7" w:rsidRDefault="00EC28E7" w:rsidP="00EC28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ECB">
              <w:rPr>
                <w:rFonts w:ascii="Times New Roman" w:hAnsi="Times New Roman"/>
                <w:sz w:val="24"/>
                <w:szCs w:val="24"/>
              </w:rPr>
              <w:t>Прейскурант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Pr="00167ECB">
              <w:rPr>
                <w:rFonts w:ascii="Times New Roman" w:hAnsi="Times New Roman"/>
                <w:sz w:val="24"/>
                <w:szCs w:val="24"/>
              </w:rPr>
              <w:t xml:space="preserve"> иной документ, регламентирующий стоимость услуг исполнителя, будет являться приложением к договору оказания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B116F5" w14:textId="77777777" w:rsidR="009F132E" w:rsidRPr="00CD0465" w:rsidRDefault="009F132E" w:rsidP="009F132E">
            <w:pPr>
              <w:ind w:left="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2676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Общая стоимость услуг по договору определяется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исходя </w:t>
            </w:r>
            <w:r w:rsidRPr="0092676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из числа направленных исполнителю заявок. </w:t>
            </w:r>
          </w:p>
          <w:p w14:paraId="246F1DB7" w14:textId="771BEEE5" w:rsidR="009F132E" w:rsidRPr="00690A93" w:rsidRDefault="009F132E" w:rsidP="00EC28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E8CCD7" w14:textId="77777777" w:rsidR="00395C37" w:rsidRPr="00D41BE5" w:rsidRDefault="00395C37" w:rsidP="00090CE8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</w:rPr>
      </w:pPr>
    </w:p>
    <w:p w14:paraId="440594D4" w14:textId="6DEE47DE" w:rsidR="00D41BE5" w:rsidRPr="00310483" w:rsidRDefault="00D41BE5" w:rsidP="00E57DBC">
      <w:pPr>
        <w:tabs>
          <w:tab w:val="left" w:pos="20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40256608"/>
      <w:bookmarkStart w:id="3" w:name="_Hlk38614017"/>
      <w:r w:rsidRPr="00956384">
        <w:rPr>
          <w:rFonts w:ascii="Times New Roman" w:eastAsia="Times New Roman" w:hAnsi="Times New Roman" w:cs="Times New Roman"/>
          <w:sz w:val="24"/>
          <w:szCs w:val="24"/>
        </w:rPr>
        <w:t xml:space="preserve">Договор на оказание услуг </w:t>
      </w:r>
      <w:r w:rsidRPr="00310483">
        <w:rPr>
          <w:rFonts w:ascii="Times New Roman" w:eastAsia="Times New Roman" w:hAnsi="Times New Roman" w:cs="Times New Roman"/>
          <w:sz w:val="24"/>
          <w:szCs w:val="24"/>
        </w:rPr>
        <w:t xml:space="preserve">будет заключен с </w:t>
      </w:r>
      <w:r w:rsidR="000D0789">
        <w:rPr>
          <w:rFonts w:ascii="Times New Roman" w:eastAsia="Times New Roman" w:hAnsi="Times New Roman" w:cs="Times New Roman"/>
          <w:sz w:val="24"/>
          <w:szCs w:val="24"/>
        </w:rPr>
        <w:t>одним или несколькими</w:t>
      </w:r>
      <w:r w:rsidRPr="00310483">
        <w:rPr>
          <w:rFonts w:ascii="Times New Roman" w:eastAsia="Times New Roman" w:hAnsi="Times New Roman" w:cs="Times New Roman"/>
          <w:sz w:val="24"/>
          <w:szCs w:val="24"/>
        </w:rPr>
        <w:t xml:space="preserve"> исполнител</w:t>
      </w:r>
      <w:r w:rsidR="000D0789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310483">
        <w:rPr>
          <w:rFonts w:ascii="Times New Roman" w:eastAsia="Times New Roman" w:hAnsi="Times New Roman" w:cs="Times New Roman"/>
          <w:sz w:val="24"/>
          <w:szCs w:val="24"/>
        </w:rPr>
        <w:t>, которы</w:t>
      </w:r>
      <w:r w:rsidR="000D078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10483">
        <w:rPr>
          <w:rFonts w:ascii="Times New Roman" w:eastAsia="Times New Roman" w:hAnsi="Times New Roman" w:cs="Times New Roman"/>
          <w:sz w:val="24"/>
          <w:szCs w:val="24"/>
        </w:rPr>
        <w:t xml:space="preserve"> соответству</w:t>
      </w:r>
      <w:r w:rsidR="000D078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310483">
        <w:rPr>
          <w:rFonts w:ascii="Times New Roman" w:eastAsia="Times New Roman" w:hAnsi="Times New Roman" w:cs="Times New Roman"/>
          <w:sz w:val="24"/>
          <w:szCs w:val="24"/>
        </w:rPr>
        <w:t xml:space="preserve">т требованиям и критериям, определенным техническим заданием. </w:t>
      </w:r>
    </w:p>
    <w:p w14:paraId="34160C8C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_Hlk38613150"/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предоставляются </w:t>
      </w:r>
      <w:bookmarkEnd w:id="4"/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>с приложением следующих документов и сведений, з</w:t>
      </w:r>
      <w:bookmarkStart w:id="5" w:name="_Hlk38608723"/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>аверенных надлежащим образом</w:t>
      </w:r>
      <w:bookmarkEnd w:id="5"/>
      <w:r w:rsidRPr="00872D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CEC2D67" w14:textId="77777777" w:rsidR="00D41BE5" w:rsidRPr="00872DC3" w:rsidRDefault="00D41BE5" w:rsidP="00E57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34957706"/>
      <w:r w:rsidRPr="00872DC3">
        <w:rPr>
          <w:rFonts w:ascii="Times New Roman" w:hAnsi="Times New Roman" w:cs="Times New Roman"/>
          <w:sz w:val="24"/>
          <w:szCs w:val="24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14:paraId="1B969A64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 xml:space="preserve">- 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DBD39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случае,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заверенная печатью участника отбора (для юридических лиц) и подписанная руководителем участника отбора или уполномоченным этим руководителем лицом, либо нотариально заверенная копия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53413E2C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lastRenderedPageBreak/>
        <w:t>- 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08FB119A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- 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22DEFED7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- копии учредительных документов участника отбора (для юридических лиц);</w:t>
      </w:r>
    </w:p>
    <w:p w14:paraId="5FE332EE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- 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2A25B079" w14:textId="77777777" w:rsidR="00D41BE5" w:rsidRPr="00872DC3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 xml:space="preserve">- предложение на поставку товара, выполнение работ, оказание услуг, предусмотренных техническим заданием; </w:t>
      </w:r>
    </w:p>
    <w:p w14:paraId="02EFEDE6" w14:textId="77777777" w:rsidR="00D41BE5" w:rsidRDefault="00D41BE5" w:rsidP="00E57D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2DC3">
        <w:rPr>
          <w:rFonts w:ascii="Times New Roman" w:hAnsi="Times New Roman" w:cs="Times New Roman"/>
          <w:sz w:val="24"/>
          <w:szCs w:val="24"/>
        </w:rPr>
        <w:t>- копии документов, подтверждающих соответствие исполнителя критериям, установленным в техническом задании;</w:t>
      </w:r>
    </w:p>
    <w:p w14:paraId="49863F29" w14:textId="4E4B03A0" w:rsidR="00D41BE5" w:rsidRPr="007A6020" w:rsidRDefault="00D41BE5" w:rsidP="00E57D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A6020">
        <w:rPr>
          <w:rFonts w:ascii="Times New Roman" w:hAnsi="Times New Roman" w:cs="Times New Roman"/>
          <w:sz w:val="24"/>
          <w:szCs w:val="24"/>
        </w:rPr>
        <w:t xml:space="preserve">- </w:t>
      </w:r>
      <w:r w:rsidRPr="007A6020">
        <w:rPr>
          <w:rFonts w:ascii="Times New Roman" w:hAnsi="Times New Roman"/>
          <w:sz w:val="24"/>
          <w:szCs w:val="24"/>
        </w:rPr>
        <w:t xml:space="preserve">документы о принадлежности участника отбора к группе компаний и/или подтверждающие право осуществлять деятельность под товарным знаком (при принадлежности участника отбора к группе компаний или осуществлении деятельности под товарным знаком). </w:t>
      </w:r>
      <w:r w:rsidR="00E86259">
        <w:rPr>
          <w:rFonts w:ascii="Times New Roman" w:hAnsi="Times New Roman"/>
          <w:sz w:val="24"/>
          <w:szCs w:val="24"/>
        </w:rPr>
        <w:t xml:space="preserve"> </w:t>
      </w:r>
    </w:p>
    <w:bookmarkEnd w:id="6"/>
    <w:p w14:paraId="33D9FB6E" w14:textId="26F58DD1" w:rsidR="002646AE" w:rsidRDefault="00D41BE5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A1C">
        <w:rPr>
          <w:rFonts w:ascii="Times New Roman" w:hAnsi="Times New Roman" w:cs="Times New Roman"/>
          <w:sz w:val="24"/>
          <w:szCs w:val="24"/>
        </w:rPr>
        <w:t>Документы предоставляются в виде копий, с указанием даты их заверения, проставлением</w:t>
      </w:r>
      <w:r w:rsidRPr="00DF5BF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3A1C">
        <w:rPr>
          <w:rFonts w:ascii="Times New Roman" w:hAnsi="Times New Roman" w:cs="Times New Roman"/>
          <w:sz w:val="24"/>
          <w:szCs w:val="24"/>
        </w:rPr>
        <w:t>печати организации и подписи уполномоченного должностного лица с указанием ФИО).</w:t>
      </w:r>
      <w:bookmarkEnd w:id="2"/>
      <w:bookmarkEnd w:id="3"/>
      <w:r w:rsidR="00DF5B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E40A6" w14:textId="16130337" w:rsidR="00310977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EAC161" w14:textId="4E0978F5" w:rsidR="00310977" w:rsidRDefault="00310977" w:rsidP="0002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23D39" w14:textId="25A394F7" w:rsidR="00310977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F9698BB" w14:textId="1F6DFEF9" w:rsidR="00310977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DB6368" w14:textId="50817B86" w:rsidR="00310977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6CAF5B" w14:textId="6E8FEA35" w:rsidR="00310977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18DD48" w14:textId="2EEDC788" w:rsidR="00310977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0C84F8" w14:textId="425612C2" w:rsidR="00310977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B1A6F45" w14:textId="402B9F41" w:rsidR="00310977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895DBF" w14:textId="04DE6020" w:rsidR="00310977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1A6924" w14:textId="2A4068CA" w:rsidR="00310977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00D7A4" w14:textId="2F5D6248" w:rsidR="00310977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90245F" w14:textId="30D01D8A" w:rsidR="00310977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0A067C" w14:textId="0AA7843D" w:rsidR="00310977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88CCAF" w14:textId="36213C14" w:rsidR="00310977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0A9153" w14:textId="1475F0A0" w:rsidR="00310977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9CEAF1" w14:textId="1DEDD799" w:rsidR="00310977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74DD53" w14:textId="465BA3B3" w:rsidR="00310977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A3EF1B" w14:textId="6018B9EB" w:rsidR="00310977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A167C8" w14:textId="5E171D59" w:rsidR="00310977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CDDA4A" w14:textId="6F3C257E" w:rsidR="00310977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774017" w14:textId="06E2B329" w:rsidR="00310977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FFE8A9" w14:textId="118D8126" w:rsidR="00310977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613603" w14:textId="6261EC5A" w:rsidR="00310977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B51BAD" w14:textId="77777777" w:rsidR="00310977" w:rsidRPr="002646AE" w:rsidRDefault="00310977" w:rsidP="00233B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10977" w:rsidRPr="002646AE" w:rsidSect="00C87EA1">
      <w:pgSz w:w="11906" w:h="16838" w:code="9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3C5353"/>
    <w:multiLevelType w:val="multilevel"/>
    <w:tmpl w:val="D4764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07685E6C"/>
    <w:multiLevelType w:val="multilevel"/>
    <w:tmpl w:val="54080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A4410"/>
    <w:multiLevelType w:val="hybridMultilevel"/>
    <w:tmpl w:val="388EF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F365D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B3303"/>
    <w:multiLevelType w:val="hybridMultilevel"/>
    <w:tmpl w:val="5A6E857E"/>
    <w:lvl w:ilvl="0" w:tplc="AA68E85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8" w15:restartNumberingAfterBreak="0">
    <w:nsid w:val="10DA2C70"/>
    <w:multiLevelType w:val="hybridMultilevel"/>
    <w:tmpl w:val="EC842AD8"/>
    <w:lvl w:ilvl="0" w:tplc="7AE64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E25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734BF8"/>
    <w:multiLevelType w:val="hybridMultilevel"/>
    <w:tmpl w:val="809E9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A26BC"/>
    <w:multiLevelType w:val="hybridMultilevel"/>
    <w:tmpl w:val="1D1E5B1A"/>
    <w:lvl w:ilvl="0" w:tplc="B9405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43DC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82E4A"/>
    <w:multiLevelType w:val="hybridMultilevel"/>
    <w:tmpl w:val="01AEA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5" w15:restartNumberingAfterBreak="0">
    <w:nsid w:val="28BD08BD"/>
    <w:multiLevelType w:val="hybridMultilevel"/>
    <w:tmpl w:val="C41AA4A8"/>
    <w:lvl w:ilvl="0" w:tplc="86E45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F023A1"/>
    <w:multiLevelType w:val="hybridMultilevel"/>
    <w:tmpl w:val="0C90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34DB2"/>
    <w:multiLevelType w:val="hybridMultilevel"/>
    <w:tmpl w:val="65CCC078"/>
    <w:lvl w:ilvl="0" w:tplc="CAC2FFC4">
      <w:numFmt w:val="bullet"/>
      <w:lvlText w:val="•"/>
      <w:lvlJc w:val="left"/>
      <w:pPr>
        <w:ind w:left="112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18" w15:restartNumberingAfterBreak="0">
    <w:nsid w:val="35DC0A14"/>
    <w:multiLevelType w:val="hybridMultilevel"/>
    <w:tmpl w:val="C0BEC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FB6445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C5BD2"/>
    <w:multiLevelType w:val="hybridMultilevel"/>
    <w:tmpl w:val="735E3F4C"/>
    <w:lvl w:ilvl="0" w:tplc="9BAC7B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33756EC"/>
    <w:multiLevelType w:val="multilevel"/>
    <w:tmpl w:val="A3A6C1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5E2B04"/>
    <w:multiLevelType w:val="multilevel"/>
    <w:tmpl w:val="9C4A6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53118D7"/>
    <w:multiLevelType w:val="hybridMultilevel"/>
    <w:tmpl w:val="41FE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01CE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A1470"/>
    <w:multiLevelType w:val="hybridMultilevel"/>
    <w:tmpl w:val="F8B4D91A"/>
    <w:lvl w:ilvl="0" w:tplc="5FC8D8E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9E3F87"/>
    <w:multiLevelType w:val="hybridMultilevel"/>
    <w:tmpl w:val="C62AE30A"/>
    <w:lvl w:ilvl="0" w:tplc="86E45B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6A640F"/>
    <w:multiLevelType w:val="multilevel"/>
    <w:tmpl w:val="968C1F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2"/>
  </w:num>
  <w:num w:numId="7">
    <w:abstractNumId w:val="7"/>
  </w:num>
  <w:num w:numId="8">
    <w:abstractNumId w:val="2"/>
  </w:num>
  <w:num w:numId="9">
    <w:abstractNumId w:val="6"/>
  </w:num>
  <w:num w:numId="10">
    <w:abstractNumId w:val="26"/>
  </w:num>
  <w:num w:numId="11">
    <w:abstractNumId w:val="13"/>
  </w:num>
  <w:num w:numId="12">
    <w:abstractNumId w:val="10"/>
  </w:num>
  <w:num w:numId="13">
    <w:abstractNumId w:val="8"/>
  </w:num>
  <w:num w:numId="14">
    <w:abstractNumId w:val="29"/>
  </w:num>
  <w:num w:numId="15">
    <w:abstractNumId w:val="15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4"/>
  </w:num>
  <w:num w:numId="20">
    <w:abstractNumId w:val="11"/>
  </w:num>
  <w:num w:numId="21">
    <w:abstractNumId w:val="27"/>
  </w:num>
  <w:num w:numId="22">
    <w:abstractNumId w:val="16"/>
  </w:num>
  <w:num w:numId="23">
    <w:abstractNumId w:val="5"/>
  </w:num>
  <w:num w:numId="24">
    <w:abstractNumId w:val="28"/>
  </w:num>
  <w:num w:numId="25">
    <w:abstractNumId w:val="24"/>
  </w:num>
  <w:num w:numId="26">
    <w:abstractNumId w:val="25"/>
  </w:num>
  <w:num w:numId="27">
    <w:abstractNumId w:val="0"/>
  </w:num>
  <w:num w:numId="28">
    <w:abstractNumId w:val="1"/>
  </w:num>
  <w:num w:numId="29">
    <w:abstractNumId w:val="22"/>
  </w:num>
  <w:num w:numId="30">
    <w:abstractNumId w:val="4"/>
  </w:num>
  <w:num w:numId="31">
    <w:abstractNumId w:val="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5F"/>
    <w:rsid w:val="00007FF0"/>
    <w:rsid w:val="00010A17"/>
    <w:rsid w:val="000136E1"/>
    <w:rsid w:val="00013827"/>
    <w:rsid w:val="0001562C"/>
    <w:rsid w:val="00026FA9"/>
    <w:rsid w:val="0003119C"/>
    <w:rsid w:val="00032A90"/>
    <w:rsid w:val="00034B57"/>
    <w:rsid w:val="00037891"/>
    <w:rsid w:val="00044561"/>
    <w:rsid w:val="00044949"/>
    <w:rsid w:val="000469C3"/>
    <w:rsid w:val="000604D0"/>
    <w:rsid w:val="00062065"/>
    <w:rsid w:val="00062A2C"/>
    <w:rsid w:val="0006667C"/>
    <w:rsid w:val="000908BA"/>
    <w:rsid w:val="00090CE8"/>
    <w:rsid w:val="00094C8C"/>
    <w:rsid w:val="00096138"/>
    <w:rsid w:val="00096682"/>
    <w:rsid w:val="000A064C"/>
    <w:rsid w:val="000A0900"/>
    <w:rsid w:val="000A117B"/>
    <w:rsid w:val="000A7629"/>
    <w:rsid w:val="000B59D6"/>
    <w:rsid w:val="000B6B43"/>
    <w:rsid w:val="000C5E17"/>
    <w:rsid w:val="000D0789"/>
    <w:rsid w:val="000D6970"/>
    <w:rsid w:val="000E1654"/>
    <w:rsid w:val="000E266B"/>
    <w:rsid w:val="000E2C06"/>
    <w:rsid w:val="000F00B6"/>
    <w:rsid w:val="000F5054"/>
    <w:rsid w:val="000F5F35"/>
    <w:rsid w:val="00104B99"/>
    <w:rsid w:val="001063EA"/>
    <w:rsid w:val="001219B8"/>
    <w:rsid w:val="0012296F"/>
    <w:rsid w:val="00132417"/>
    <w:rsid w:val="00132832"/>
    <w:rsid w:val="00133492"/>
    <w:rsid w:val="0014512A"/>
    <w:rsid w:val="00160A2C"/>
    <w:rsid w:val="00166796"/>
    <w:rsid w:val="00173A1C"/>
    <w:rsid w:val="00180546"/>
    <w:rsid w:val="00180AB5"/>
    <w:rsid w:val="00184AFC"/>
    <w:rsid w:val="00190F9C"/>
    <w:rsid w:val="00193052"/>
    <w:rsid w:val="00196FFA"/>
    <w:rsid w:val="001A2BD7"/>
    <w:rsid w:val="001A6C2B"/>
    <w:rsid w:val="001B2741"/>
    <w:rsid w:val="001B7957"/>
    <w:rsid w:val="001C3747"/>
    <w:rsid w:val="001C5612"/>
    <w:rsid w:val="001E7639"/>
    <w:rsid w:val="001E7C57"/>
    <w:rsid w:val="001F1F7D"/>
    <w:rsid w:val="001F7B17"/>
    <w:rsid w:val="001F7F89"/>
    <w:rsid w:val="00200A5E"/>
    <w:rsid w:val="0021072A"/>
    <w:rsid w:val="00221DC8"/>
    <w:rsid w:val="0023341D"/>
    <w:rsid w:val="00233B53"/>
    <w:rsid w:val="00234AFA"/>
    <w:rsid w:val="00241DA6"/>
    <w:rsid w:val="00241E2B"/>
    <w:rsid w:val="0024259B"/>
    <w:rsid w:val="00246192"/>
    <w:rsid w:val="00253799"/>
    <w:rsid w:val="002646AE"/>
    <w:rsid w:val="00270C6B"/>
    <w:rsid w:val="0027449B"/>
    <w:rsid w:val="00277248"/>
    <w:rsid w:val="00280A6C"/>
    <w:rsid w:val="0028126E"/>
    <w:rsid w:val="00282FA6"/>
    <w:rsid w:val="00290FB6"/>
    <w:rsid w:val="002B084B"/>
    <w:rsid w:val="002B090E"/>
    <w:rsid w:val="002B1B44"/>
    <w:rsid w:val="002B2246"/>
    <w:rsid w:val="002B24AE"/>
    <w:rsid w:val="002B3CED"/>
    <w:rsid w:val="002C153E"/>
    <w:rsid w:val="002C16A1"/>
    <w:rsid w:val="002D7749"/>
    <w:rsid w:val="002E11E2"/>
    <w:rsid w:val="002F27B9"/>
    <w:rsid w:val="002F2853"/>
    <w:rsid w:val="002F6C9C"/>
    <w:rsid w:val="002F723F"/>
    <w:rsid w:val="003005F6"/>
    <w:rsid w:val="00310483"/>
    <w:rsid w:val="00310977"/>
    <w:rsid w:val="00312F66"/>
    <w:rsid w:val="00316DC3"/>
    <w:rsid w:val="003232CA"/>
    <w:rsid w:val="003353B4"/>
    <w:rsid w:val="003372D6"/>
    <w:rsid w:val="00347932"/>
    <w:rsid w:val="00352E02"/>
    <w:rsid w:val="00370C5B"/>
    <w:rsid w:val="00380DAB"/>
    <w:rsid w:val="00381495"/>
    <w:rsid w:val="00385936"/>
    <w:rsid w:val="00395AD5"/>
    <w:rsid w:val="00395C37"/>
    <w:rsid w:val="003A34F5"/>
    <w:rsid w:val="003A5B81"/>
    <w:rsid w:val="003B1085"/>
    <w:rsid w:val="003B3A5D"/>
    <w:rsid w:val="003B5E8C"/>
    <w:rsid w:val="003B77BD"/>
    <w:rsid w:val="003C4392"/>
    <w:rsid w:val="003C70C3"/>
    <w:rsid w:val="003D164D"/>
    <w:rsid w:val="003D5244"/>
    <w:rsid w:val="003D643F"/>
    <w:rsid w:val="003D74EB"/>
    <w:rsid w:val="003E13FB"/>
    <w:rsid w:val="003E214F"/>
    <w:rsid w:val="003E2812"/>
    <w:rsid w:val="003E7E93"/>
    <w:rsid w:val="003F0CC7"/>
    <w:rsid w:val="003F456F"/>
    <w:rsid w:val="003F4A0F"/>
    <w:rsid w:val="0040382C"/>
    <w:rsid w:val="00406A9B"/>
    <w:rsid w:val="004112D8"/>
    <w:rsid w:val="004131B7"/>
    <w:rsid w:val="004141AF"/>
    <w:rsid w:val="0041422E"/>
    <w:rsid w:val="0041577E"/>
    <w:rsid w:val="004164C4"/>
    <w:rsid w:val="00420351"/>
    <w:rsid w:val="004227FB"/>
    <w:rsid w:val="00424CA0"/>
    <w:rsid w:val="0042558C"/>
    <w:rsid w:val="00430B70"/>
    <w:rsid w:val="004315F2"/>
    <w:rsid w:val="004325BF"/>
    <w:rsid w:val="004338AB"/>
    <w:rsid w:val="004348A4"/>
    <w:rsid w:val="00443D38"/>
    <w:rsid w:val="00447731"/>
    <w:rsid w:val="00450557"/>
    <w:rsid w:val="004506E9"/>
    <w:rsid w:val="004541BA"/>
    <w:rsid w:val="00457C76"/>
    <w:rsid w:val="00460E70"/>
    <w:rsid w:val="00464473"/>
    <w:rsid w:val="004728E0"/>
    <w:rsid w:val="00472D76"/>
    <w:rsid w:val="00493EFD"/>
    <w:rsid w:val="004943D8"/>
    <w:rsid w:val="00496440"/>
    <w:rsid w:val="004A3DD5"/>
    <w:rsid w:val="004C3B2B"/>
    <w:rsid w:val="004C4AF4"/>
    <w:rsid w:val="004C5C73"/>
    <w:rsid w:val="004C777D"/>
    <w:rsid w:val="004D1019"/>
    <w:rsid w:val="004D7BC9"/>
    <w:rsid w:val="004E0C3D"/>
    <w:rsid w:val="004E1AA7"/>
    <w:rsid w:val="004F3C46"/>
    <w:rsid w:val="004F52C3"/>
    <w:rsid w:val="00504551"/>
    <w:rsid w:val="00506BB6"/>
    <w:rsid w:val="00524767"/>
    <w:rsid w:val="00524F3E"/>
    <w:rsid w:val="00533188"/>
    <w:rsid w:val="00536B4A"/>
    <w:rsid w:val="00537F5C"/>
    <w:rsid w:val="00541002"/>
    <w:rsid w:val="005416A2"/>
    <w:rsid w:val="00546A28"/>
    <w:rsid w:val="005529DB"/>
    <w:rsid w:val="00560E4B"/>
    <w:rsid w:val="00565177"/>
    <w:rsid w:val="00572BAD"/>
    <w:rsid w:val="005759BC"/>
    <w:rsid w:val="00592400"/>
    <w:rsid w:val="005969EE"/>
    <w:rsid w:val="005B618C"/>
    <w:rsid w:val="005C0132"/>
    <w:rsid w:val="005C55EB"/>
    <w:rsid w:val="005D5E14"/>
    <w:rsid w:val="005D6BF0"/>
    <w:rsid w:val="005D6C5A"/>
    <w:rsid w:val="005D7040"/>
    <w:rsid w:val="005E508E"/>
    <w:rsid w:val="005F0BC5"/>
    <w:rsid w:val="0060757F"/>
    <w:rsid w:val="00611F73"/>
    <w:rsid w:val="0061546B"/>
    <w:rsid w:val="00616B84"/>
    <w:rsid w:val="00621295"/>
    <w:rsid w:val="0062589A"/>
    <w:rsid w:val="00632168"/>
    <w:rsid w:val="00633EA6"/>
    <w:rsid w:val="006446BE"/>
    <w:rsid w:val="00647510"/>
    <w:rsid w:val="00650D12"/>
    <w:rsid w:val="006532EC"/>
    <w:rsid w:val="00653512"/>
    <w:rsid w:val="0065495F"/>
    <w:rsid w:val="00655ABD"/>
    <w:rsid w:val="0065708B"/>
    <w:rsid w:val="006601A6"/>
    <w:rsid w:val="006650AB"/>
    <w:rsid w:val="006807B7"/>
    <w:rsid w:val="00686459"/>
    <w:rsid w:val="006875F1"/>
    <w:rsid w:val="00690A93"/>
    <w:rsid w:val="006A5020"/>
    <w:rsid w:val="006A795E"/>
    <w:rsid w:val="006B0575"/>
    <w:rsid w:val="006B2737"/>
    <w:rsid w:val="006B5405"/>
    <w:rsid w:val="006B563C"/>
    <w:rsid w:val="006C41FB"/>
    <w:rsid w:val="006D1B16"/>
    <w:rsid w:val="006D40F8"/>
    <w:rsid w:val="006E094E"/>
    <w:rsid w:val="006E27A1"/>
    <w:rsid w:val="006F043E"/>
    <w:rsid w:val="006F3B43"/>
    <w:rsid w:val="006F4170"/>
    <w:rsid w:val="0070064D"/>
    <w:rsid w:val="00705E44"/>
    <w:rsid w:val="007072B1"/>
    <w:rsid w:val="0070797F"/>
    <w:rsid w:val="00722600"/>
    <w:rsid w:val="0072376F"/>
    <w:rsid w:val="007267D2"/>
    <w:rsid w:val="00734402"/>
    <w:rsid w:val="007365FB"/>
    <w:rsid w:val="00740D32"/>
    <w:rsid w:val="007502C0"/>
    <w:rsid w:val="00753F40"/>
    <w:rsid w:val="00755C1D"/>
    <w:rsid w:val="00757DB4"/>
    <w:rsid w:val="00764217"/>
    <w:rsid w:val="00767235"/>
    <w:rsid w:val="00770337"/>
    <w:rsid w:val="007771E3"/>
    <w:rsid w:val="007802BF"/>
    <w:rsid w:val="007A59CA"/>
    <w:rsid w:val="007A5F16"/>
    <w:rsid w:val="007A60F9"/>
    <w:rsid w:val="007A7E78"/>
    <w:rsid w:val="007B26CA"/>
    <w:rsid w:val="007B40DF"/>
    <w:rsid w:val="007B45CA"/>
    <w:rsid w:val="007B58CF"/>
    <w:rsid w:val="007B5BF0"/>
    <w:rsid w:val="007B5D6A"/>
    <w:rsid w:val="007C0433"/>
    <w:rsid w:val="007C0CCC"/>
    <w:rsid w:val="007C42D6"/>
    <w:rsid w:val="007D0659"/>
    <w:rsid w:val="007D1A06"/>
    <w:rsid w:val="007D2BB7"/>
    <w:rsid w:val="007D38CB"/>
    <w:rsid w:val="007D4435"/>
    <w:rsid w:val="007E1877"/>
    <w:rsid w:val="00805037"/>
    <w:rsid w:val="008107D7"/>
    <w:rsid w:val="00813954"/>
    <w:rsid w:val="008214BD"/>
    <w:rsid w:val="008312A4"/>
    <w:rsid w:val="0083224A"/>
    <w:rsid w:val="008410EF"/>
    <w:rsid w:val="0085689B"/>
    <w:rsid w:val="00862908"/>
    <w:rsid w:val="00866666"/>
    <w:rsid w:val="008773A8"/>
    <w:rsid w:val="00877CC3"/>
    <w:rsid w:val="00883A9C"/>
    <w:rsid w:val="008840CE"/>
    <w:rsid w:val="00885C4E"/>
    <w:rsid w:val="00893EB2"/>
    <w:rsid w:val="008A537D"/>
    <w:rsid w:val="008A7239"/>
    <w:rsid w:val="008B1C64"/>
    <w:rsid w:val="008B6E19"/>
    <w:rsid w:val="008B7ACA"/>
    <w:rsid w:val="008C328A"/>
    <w:rsid w:val="008C5C4E"/>
    <w:rsid w:val="008C7704"/>
    <w:rsid w:val="008D2C2E"/>
    <w:rsid w:val="008D7B8E"/>
    <w:rsid w:val="008E0A55"/>
    <w:rsid w:val="008E2A19"/>
    <w:rsid w:val="008E2DA7"/>
    <w:rsid w:val="008F4373"/>
    <w:rsid w:val="00903D64"/>
    <w:rsid w:val="00912BE1"/>
    <w:rsid w:val="00920715"/>
    <w:rsid w:val="00922B68"/>
    <w:rsid w:val="009250E5"/>
    <w:rsid w:val="009261B4"/>
    <w:rsid w:val="00926DE8"/>
    <w:rsid w:val="00931ABF"/>
    <w:rsid w:val="00931B21"/>
    <w:rsid w:val="00944238"/>
    <w:rsid w:val="009449BD"/>
    <w:rsid w:val="00944AF1"/>
    <w:rsid w:val="00945521"/>
    <w:rsid w:val="0094639F"/>
    <w:rsid w:val="00946A72"/>
    <w:rsid w:val="00956384"/>
    <w:rsid w:val="0095774B"/>
    <w:rsid w:val="0096078C"/>
    <w:rsid w:val="00962D27"/>
    <w:rsid w:val="009679DC"/>
    <w:rsid w:val="00967C60"/>
    <w:rsid w:val="00972A19"/>
    <w:rsid w:val="00975980"/>
    <w:rsid w:val="00975C32"/>
    <w:rsid w:val="009814A9"/>
    <w:rsid w:val="00982E6E"/>
    <w:rsid w:val="00984BBA"/>
    <w:rsid w:val="009933B7"/>
    <w:rsid w:val="009933F4"/>
    <w:rsid w:val="00993891"/>
    <w:rsid w:val="00994D03"/>
    <w:rsid w:val="00996D41"/>
    <w:rsid w:val="009978BD"/>
    <w:rsid w:val="009A5DB3"/>
    <w:rsid w:val="009B019B"/>
    <w:rsid w:val="009B40E2"/>
    <w:rsid w:val="009B45A5"/>
    <w:rsid w:val="009C480B"/>
    <w:rsid w:val="009D0BD9"/>
    <w:rsid w:val="009D5BF9"/>
    <w:rsid w:val="009D7363"/>
    <w:rsid w:val="009E6E1C"/>
    <w:rsid w:val="009F132E"/>
    <w:rsid w:val="009F45BE"/>
    <w:rsid w:val="009F4A9D"/>
    <w:rsid w:val="00A00B80"/>
    <w:rsid w:val="00A01E0E"/>
    <w:rsid w:val="00A027C7"/>
    <w:rsid w:val="00A0351D"/>
    <w:rsid w:val="00A06C8B"/>
    <w:rsid w:val="00A1003D"/>
    <w:rsid w:val="00A10E19"/>
    <w:rsid w:val="00A11562"/>
    <w:rsid w:val="00A11AE8"/>
    <w:rsid w:val="00A147FB"/>
    <w:rsid w:val="00A27ED8"/>
    <w:rsid w:val="00A4350F"/>
    <w:rsid w:val="00A515F4"/>
    <w:rsid w:val="00A57931"/>
    <w:rsid w:val="00A60C2C"/>
    <w:rsid w:val="00A62633"/>
    <w:rsid w:val="00A65FF5"/>
    <w:rsid w:val="00A66F5C"/>
    <w:rsid w:val="00A67902"/>
    <w:rsid w:val="00A70471"/>
    <w:rsid w:val="00A73009"/>
    <w:rsid w:val="00A7581F"/>
    <w:rsid w:val="00A8153C"/>
    <w:rsid w:val="00A86466"/>
    <w:rsid w:val="00A86AD5"/>
    <w:rsid w:val="00A92CA0"/>
    <w:rsid w:val="00A96D13"/>
    <w:rsid w:val="00AA13AB"/>
    <w:rsid w:val="00AA22FE"/>
    <w:rsid w:val="00AA314E"/>
    <w:rsid w:val="00AB039A"/>
    <w:rsid w:val="00AB34BC"/>
    <w:rsid w:val="00AB6147"/>
    <w:rsid w:val="00AC1FD1"/>
    <w:rsid w:val="00AC341A"/>
    <w:rsid w:val="00AC7942"/>
    <w:rsid w:val="00AD02E0"/>
    <w:rsid w:val="00AD6861"/>
    <w:rsid w:val="00AD6A83"/>
    <w:rsid w:val="00AE3F65"/>
    <w:rsid w:val="00AE729F"/>
    <w:rsid w:val="00B01585"/>
    <w:rsid w:val="00B0265C"/>
    <w:rsid w:val="00B046FF"/>
    <w:rsid w:val="00B05CB9"/>
    <w:rsid w:val="00B07441"/>
    <w:rsid w:val="00B11D4F"/>
    <w:rsid w:val="00B26A88"/>
    <w:rsid w:val="00B306FE"/>
    <w:rsid w:val="00B31232"/>
    <w:rsid w:val="00B434B6"/>
    <w:rsid w:val="00B456F2"/>
    <w:rsid w:val="00B45E0D"/>
    <w:rsid w:val="00B51343"/>
    <w:rsid w:val="00B52D33"/>
    <w:rsid w:val="00B540E6"/>
    <w:rsid w:val="00B55D63"/>
    <w:rsid w:val="00B80240"/>
    <w:rsid w:val="00B813DD"/>
    <w:rsid w:val="00B83C1C"/>
    <w:rsid w:val="00B84EC8"/>
    <w:rsid w:val="00B86D6C"/>
    <w:rsid w:val="00B923EA"/>
    <w:rsid w:val="00B9386D"/>
    <w:rsid w:val="00B94A25"/>
    <w:rsid w:val="00BA0242"/>
    <w:rsid w:val="00BA29CB"/>
    <w:rsid w:val="00BA5CDA"/>
    <w:rsid w:val="00BB7B79"/>
    <w:rsid w:val="00BD0167"/>
    <w:rsid w:val="00BD7ECE"/>
    <w:rsid w:val="00BE14E2"/>
    <w:rsid w:val="00BE1EC6"/>
    <w:rsid w:val="00BE309A"/>
    <w:rsid w:val="00BE40A0"/>
    <w:rsid w:val="00BE622C"/>
    <w:rsid w:val="00BF39FD"/>
    <w:rsid w:val="00C0524F"/>
    <w:rsid w:val="00C07B76"/>
    <w:rsid w:val="00C10123"/>
    <w:rsid w:val="00C10A59"/>
    <w:rsid w:val="00C11B10"/>
    <w:rsid w:val="00C145AF"/>
    <w:rsid w:val="00C26D5E"/>
    <w:rsid w:val="00C27E78"/>
    <w:rsid w:val="00C4300D"/>
    <w:rsid w:val="00C47E9C"/>
    <w:rsid w:val="00C50EC5"/>
    <w:rsid w:val="00C56B0C"/>
    <w:rsid w:val="00C57CBF"/>
    <w:rsid w:val="00C665E2"/>
    <w:rsid w:val="00C7304B"/>
    <w:rsid w:val="00C740A4"/>
    <w:rsid w:val="00C8332E"/>
    <w:rsid w:val="00C87EA1"/>
    <w:rsid w:val="00CA1C5F"/>
    <w:rsid w:val="00CA2898"/>
    <w:rsid w:val="00CA3436"/>
    <w:rsid w:val="00CA4A88"/>
    <w:rsid w:val="00CA74DD"/>
    <w:rsid w:val="00CB1A44"/>
    <w:rsid w:val="00CB22F6"/>
    <w:rsid w:val="00CB6BE0"/>
    <w:rsid w:val="00CB79A5"/>
    <w:rsid w:val="00CC0E07"/>
    <w:rsid w:val="00CC3311"/>
    <w:rsid w:val="00CD2BC4"/>
    <w:rsid w:val="00CD4353"/>
    <w:rsid w:val="00CD78B4"/>
    <w:rsid w:val="00CE0E75"/>
    <w:rsid w:val="00D001A8"/>
    <w:rsid w:val="00D00474"/>
    <w:rsid w:val="00D2124C"/>
    <w:rsid w:val="00D21968"/>
    <w:rsid w:val="00D41BE5"/>
    <w:rsid w:val="00D423C5"/>
    <w:rsid w:val="00D45733"/>
    <w:rsid w:val="00D518E1"/>
    <w:rsid w:val="00D603EE"/>
    <w:rsid w:val="00D65539"/>
    <w:rsid w:val="00D675B4"/>
    <w:rsid w:val="00D81243"/>
    <w:rsid w:val="00D90EC6"/>
    <w:rsid w:val="00D916AC"/>
    <w:rsid w:val="00D92D4B"/>
    <w:rsid w:val="00D938F3"/>
    <w:rsid w:val="00D94597"/>
    <w:rsid w:val="00D95604"/>
    <w:rsid w:val="00D970FC"/>
    <w:rsid w:val="00DA77CA"/>
    <w:rsid w:val="00DC486C"/>
    <w:rsid w:val="00DE13A2"/>
    <w:rsid w:val="00DE5A03"/>
    <w:rsid w:val="00DF5BFE"/>
    <w:rsid w:val="00E03DCB"/>
    <w:rsid w:val="00E0438A"/>
    <w:rsid w:val="00E129BD"/>
    <w:rsid w:val="00E1476E"/>
    <w:rsid w:val="00E23861"/>
    <w:rsid w:val="00E2614F"/>
    <w:rsid w:val="00E26161"/>
    <w:rsid w:val="00E31C04"/>
    <w:rsid w:val="00E41B35"/>
    <w:rsid w:val="00E4391A"/>
    <w:rsid w:val="00E56B2F"/>
    <w:rsid w:val="00E57DBC"/>
    <w:rsid w:val="00E62DC7"/>
    <w:rsid w:val="00E63948"/>
    <w:rsid w:val="00E667C8"/>
    <w:rsid w:val="00E71EB0"/>
    <w:rsid w:val="00E7527D"/>
    <w:rsid w:val="00E86259"/>
    <w:rsid w:val="00E91525"/>
    <w:rsid w:val="00E933DC"/>
    <w:rsid w:val="00E948A7"/>
    <w:rsid w:val="00E96A93"/>
    <w:rsid w:val="00EB6886"/>
    <w:rsid w:val="00EC28E7"/>
    <w:rsid w:val="00EC37E7"/>
    <w:rsid w:val="00EC56AE"/>
    <w:rsid w:val="00ED0881"/>
    <w:rsid w:val="00ED4E6B"/>
    <w:rsid w:val="00ED4F72"/>
    <w:rsid w:val="00EE0B16"/>
    <w:rsid w:val="00EE3F35"/>
    <w:rsid w:val="00EE42AD"/>
    <w:rsid w:val="00EE6007"/>
    <w:rsid w:val="00EE61A5"/>
    <w:rsid w:val="00EF1DB2"/>
    <w:rsid w:val="00EF3FC2"/>
    <w:rsid w:val="00EF4F05"/>
    <w:rsid w:val="00EF7F9B"/>
    <w:rsid w:val="00F12820"/>
    <w:rsid w:val="00F15E07"/>
    <w:rsid w:val="00F161BC"/>
    <w:rsid w:val="00F17AF4"/>
    <w:rsid w:val="00F2394E"/>
    <w:rsid w:val="00F273E2"/>
    <w:rsid w:val="00F30378"/>
    <w:rsid w:val="00F41E5E"/>
    <w:rsid w:val="00F47D51"/>
    <w:rsid w:val="00F54146"/>
    <w:rsid w:val="00F6125B"/>
    <w:rsid w:val="00F646C5"/>
    <w:rsid w:val="00F67658"/>
    <w:rsid w:val="00F838DE"/>
    <w:rsid w:val="00F90E0A"/>
    <w:rsid w:val="00F922D4"/>
    <w:rsid w:val="00F96326"/>
    <w:rsid w:val="00F97DCC"/>
    <w:rsid w:val="00FA0987"/>
    <w:rsid w:val="00FA3582"/>
    <w:rsid w:val="00FB22FA"/>
    <w:rsid w:val="00FB427C"/>
    <w:rsid w:val="00FB5165"/>
    <w:rsid w:val="00FB780F"/>
    <w:rsid w:val="00FC130D"/>
    <w:rsid w:val="00FC1E55"/>
    <w:rsid w:val="00FC669D"/>
    <w:rsid w:val="00FD025A"/>
    <w:rsid w:val="00FD7CA0"/>
    <w:rsid w:val="00FE1B0E"/>
    <w:rsid w:val="00FE1B83"/>
    <w:rsid w:val="00FE4DF1"/>
    <w:rsid w:val="00FE510B"/>
    <w:rsid w:val="00FF276B"/>
    <w:rsid w:val="00FF2A45"/>
    <w:rsid w:val="00FF3574"/>
    <w:rsid w:val="00FF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9B4F"/>
  <w15:docId w15:val="{E2C64517-A94B-4754-AD22-13CD0FE97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2812"/>
    <w:rPr>
      <w:b/>
      <w:bCs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6C41FB"/>
  </w:style>
  <w:style w:type="paragraph" w:styleId="a8">
    <w:name w:val="Revision"/>
    <w:hidden/>
    <w:uiPriority w:val="99"/>
    <w:semiHidden/>
    <w:rsid w:val="00A65F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45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5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51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512A"/>
    <w:rPr>
      <w:b/>
      <w:bCs/>
      <w:sz w:val="20"/>
      <w:szCs w:val="20"/>
    </w:rPr>
  </w:style>
  <w:style w:type="paragraph" w:customStyle="1" w:styleId="Standard">
    <w:name w:val="Standard"/>
    <w:rsid w:val="00E639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aragraph">
    <w:name w:val="paragraph"/>
    <w:basedOn w:val="a"/>
    <w:rsid w:val="00D41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41BE5"/>
  </w:style>
  <w:style w:type="character" w:customStyle="1" w:styleId="apple-converted-space">
    <w:name w:val="apple-converted-space"/>
    <w:basedOn w:val="a0"/>
    <w:rsid w:val="00D41BE5"/>
  </w:style>
  <w:style w:type="character" w:customStyle="1" w:styleId="eop">
    <w:name w:val="eop"/>
    <w:basedOn w:val="a0"/>
    <w:rsid w:val="00D41BE5"/>
  </w:style>
  <w:style w:type="paragraph" w:styleId="af0">
    <w:name w:val="No Spacing"/>
    <w:uiPriority w:val="1"/>
    <w:qFormat/>
    <w:rsid w:val="00380DAB"/>
    <w:pPr>
      <w:spacing w:after="0" w:line="240" w:lineRule="auto"/>
    </w:pPr>
    <w:rPr>
      <w:rFonts w:eastAsiaTheme="minorHAnsi"/>
      <w:lang w:eastAsia="en-US"/>
    </w:rPr>
  </w:style>
  <w:style w:type="paragraph" w:styleId="af1">
    <w:name w:val="Normal (Web)"/>
    <w:basedOn w:val="a"/>
    <w:unhideWhenUsed/>
    <w:qFormat/>
    <w:rsid w:val="00E7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C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rsid w:val="007B58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1;&#1073;&#1080;&#1079;&#1085;&#1077;&#1089;19.&#1088;&#1092;/" TargetMode="External"/><Relationship Id="rId13" Type="http://schemas.openxmlformats.org/officeDocument/2006/relationships/hyperlink" Target="https://bankrot.fedresurs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84;&#1086;&#1081;&#1073;&#1080;&#1079;&#1085;&#1077;&#1089;19.&#1088;&#1092;/" TargetMode="External"/><Relationship Id="rId12" Type="http://schemas.openxmlformats.org/officeDocument/2006/relationships/hyperlink" Target="http://services.fms.gov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&#1084;&#1086;&#1081;&#1073;&#1080;&#1079;&#1085;&#1077;&#1089;19.&#1088;&#1092;/" TargetMode="External"/><Relationship Id="rId11" Type="http://schemas.openxmlformats.org/officeDocument/2006/relationships/hyperlink" Target="https://egrul.nalo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/epz/dishonestsupplier/quicksearch/search.html" TargetMode="External"/><Relationship Id="rId10" Type="http://schemas.openxmlformats.org/officeDocument/2006/relationships/hyperlink" Target="https://&#1084;&#1086;&#1081;&#1073;&#1080;&#1079;&#1085;&#1077;&#1089;19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6;&#1081;&#1073;&#1080;&#1079;&#1085;&#1077;&#1089;19.&#1088;&#1092;/" TargetMode="External"/><Relationship Id="rId14" Type="http://schemas.openxmlformats.org/officeDocument/2006/relationships/hyperlink" Target="https://kad.arbi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5370-9D3C-4D70-81FE-E1CB61E2E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14871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Наталья</cp:lastModifiedBy>
  <cp:revision>24</cp:revision>
  <cp:lastPrinted>2020-06-29T11:31:00Z</cp:lastPrinted>
  <dcterms:created xsi:type="dcterms:W3CDTF">2020-06-29T11:35:00Z</dcterms:created>
  <dcterms:modified xsi:type="dcterms:W3CDTF">2020-07-10T09:53:00Z</dcterms:modified>
</cp:coreProperties>
</file>